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margin" w:tblpXSpec="center" w:tblpY="890"/>
        <w:tblW w:w="5471" w:type="pct"/>
        <w:tblCellMar>
          <w:left w:w="144" w:type="dxa"/>
          <w:right w:w="115" w:type="dxa"/>
        </w:tblCellMar>
        <w:tblLook w:val="04A0" w:firstRow="1" w:lastRow="0" w:firstColumn="1" w:lastColumn="0" w:noHBand="0" w:noVBand="1"/>
      </w:tblPr>
      <w:tblGrid>
        <w:gridCol w:w="9927"/>
      </w:tblGrid>
      <w:tr w:rsidR="00361D3A" w:rsidRPr="00251F2E" w14:paraId="5ACAE02C" w14:textId="77777777" w:rsidTr="00361D3A">
        <w:trPr>
          <w:trHeight w:val="1703"/>
        </w:trPr>
        <w:tc>
          <w:tcPr>
            <w:tcW w:w="9927" w:type="dxa"/>
            <w:tcBorders>
              <w:bottom w:val="single" w:sz="4" w:space="0" w:color="FFFFFF" w:themeColor="background1"/>
            </w:tcBorders>
          </w:tcPr>
          <w:sdt>
            <w:sdtPr>
              <w:rPr>
                <w:rFonts w:ascii="Nunito" w:eastAsiaTheme="majorEastAsia" w:hAnsi="Nunito" w:cstheme="majorBidi"/>
                <w:b/>
                <w:color w:val="FFFFFF" w:themeColor="background1"/>
                <w:sz w:val="52"/>
                <w:szCs w:val="88"/>
                <w:lang w:val="fr-BE"/>
              </w:rPr>
              <w:alias w:val="Titre"/>
              <w:id w:val="-174889368"/>
              <w:placeholder>
                <w:docPart w:val="7D717D941C4841CF82FF1D7423D98668"/>
              </w:placeholder>
              <w:dataBinding w:prefixMappings="xmlns:ns0='http://schemas.openxmlformats.org/package/2006/metadata/core-properties' xmlns:ns1='http://purl.org/dc/elements/1.1/'" w:xpath="/ns0:coreProperties[1]/ns1:title[1]" w:storeItemID="{6C3C8BC8-F283-45AE-878A-BAB7291924A1}"/>
              <w:text/>
            </w:sdtPr>
            <w:sdtContent>
              <w:p w14:paraId="739FF6C5" w14:textId="4D3ACC23" w:rsidR="00361D3A" w:rsidRPr="00251F2E" w:rsidRDefault="00C44052" w:rsidP="00E12E98">
                <w:pPr>
                  <w:pStyle w:val="Sansinterligne"/>
                  <w:spacing w:before="240" w:line="216" w:lineRule="auto"/>
                  <w:jc w:val="center"/>
                  <w:rPr>
                    <w:rFonts w:ascii="Nunito" w:eastAsiaTheme="majorEastAsia" w:hAnsi="Nunito" w:cstheme="majorBidi"/>
                    <w:b/>
                    <w:color w:val="FFFFFF" w:themeColor="background1"/>
                    <w:sz w:val="88"/>
                    <w:szCs w:val="88"/>
                  </w:rPr>
                </w:pPr>
                <w:r w:rsidRPr="007433F8">
                  <w:rPr>
                    <w:rFonts w:ascii="Nunito" w:eastAsiaTheme="majorEastAsia" w:hAnsi="Nunito" w:cstheme="majorBidi"/>
                    <w:b/>
                    <w:color w:val="FFFFFF" w:themeColor="background1"/>
                    <w:sz w:val="52"/>
                    <w:szCs w:val="88"/>
                    <w:lang w:val="fr-BE"/>
                  </w:rPr>
                  <w:t>G</w:t>
                </w:r>
                <w:r w:rsidR="00B63561" w:rsidRPr="007433F8">
                  <w:rPr>
                    <w:rFonts w:ascii="Nunito" w:eastAsiaTheme="majorEastAsia" w:hAnsi="Nunito" w:cstheme="majorBidi"/>
                    <w:b/>
                    <w:color w:val="FFFFFF" w:themeColor="background1"/>
                    <w:sz w:val="52"/>
                    <w:szCs w:val="88"/>
                    <w:lang w:val="fr-BE"/>
                  </w:rPr>
                  <w:t>uide pratique Making It Work : l</w:t>
                </w:r>
                <w:r w:rsidRPr="007433F8">
                  <w:rPr>
                    <w:rFonts w:ascii="Nunito" w:eastAsiaTheme="majorEastAsia" w:hAnsi="Nunito" w:cstheme="majorBidi"/>
                    <w:b/>
                    <w:color w:val="FFFFFF" w:themeColor="background1"/>
                    <w:sz w:val="52"/>
                    <w:szCs w:val="88"/>
                    <w:lang w:val="fr-BE"/>
                  </w:rPr>
                  <w:t>’intersectionnalité en action</w:t>
                </w:r>
              </w:p>
            </w:sdtContent>
          </w:sdt>
        </w:tc>
      </w:tr>
      <w:tr w:rsidR="00361D3A" w:rsidRPr="00251F2E" w14:paraId="0513D8AC" w14:textId="77777777" w:rsidTr="00361D3A">
        <w:sdt>
          <w:sdtPr>
            <w:rPr>
              <w:rFonts w:ascii="Nunito" w:hAnsi="Nunito"/>
              <w:color w:val="FFFFFF" w:themeColor="background1"/>
              <w:sz w:val="40"/>
              <w:szCs w:val="40"/>
            </w:rPr>
            <w:alias w:val="Sous-titre"/>
            <w:id w:val="172610171"/>
            <w:placeholder>
              <w:docPart w:val="EA448680CDB64CAC8FA44B2A79E55E2A"/>
            </w:placeholder>
            <w:dataBinding w:prefixMappings="xmlns:ns0='http://schemas.openxmlformats.org/package/2006/metadata/core-properties' xmlns:ns1='http://purl.org/dc/elements/1.1/'" w:xpath="/ns0:coreProperties[1]/ns1:subject[1]" w:storeItemID="{6C3C8BC8-F283-45AE-878A-BAB7291924A1}"/>
            <w:text/>
          </w:sdtPr>
          <w:sdtContent>
            <w:tc>
              <w:tcPr>
                <w:tcW w:w="9927" w:type="dxa"/>
                <w:tcBorders>
                  <w:top w:val="single" w:sz="4" w:space="0" w:color="FFFFFF" w:themeColor="background1"/>
                </w:tcBorders>
                <w:tcMar>
                  <w:top w:w="216" w:type="dxa"/>
                  <w:left w:w="115" w:type="dxa"/>
                  <w:bottom w:w="216" w:type="dxa"/>
                  <w:right w:w="115" w:type="dxa"/>
                </w:tcMar>
              </w:tcPr>
              <w:p w14:paraId="3406D486" w14:textId="0A823AE5" w:rsidR="00361D3A" w:rsidRPr="00251F2E" w:rsidRDefault="00C44052" w:rsidP="00361D3A">
                <w:pPr>
                  <w:pStyle w:val="Sansinterligne"/>
                  <w:jc w:val="center"/>
                  <w:rPr>
                    <w:rFonts w:ascii="Nunito" w:hAnsi="Nunito"/>
                    <w:color w:val="FFFFFF" w:themeColor="background1"/>
                    <w:sz w:val="40"/>
                    <w:szCs w:val="40"/>
                  </w:rPr>
                </w:pPr>
                <w:r w:rsidRPr="00251F2E">
                  <w:rPr>
                    <w:rFonts w:ascii="Nunito" w:hAnsi="Nunito"/>
                    <w:color w:val="FFFFFF" w:themeColor="background1"/>
                    <w:sz w:val="40"/>
                    <w:szCs w:val="40"/>
                  </w:rPr>
                  <w:t>Comment adopter une approche intersectionnelle</w:t>
                </w:r>
              </w:p>
            </w:tc>
          </w:sdtContent>
        </w:sdt>
      </w:tr>
    </w:tbl>
    <w:sdt>
      <w:sdtPr>
        <w:id w:val="-2090063094"/>
        <w:docPartObj>
          <w:docPartGallery w:val="Cover Pages"/>
          <w:docPartUnique/>
        </w:docPartObj>
      </w:sdtPr>
      <w:sdtContent>
        <w:p w14:paraId="656BF69B" w14:textId="6A5DCD9E" w:rsidR="004E2168" w:rsidRPr="00251F2E" w:rsidRDefault="004E2168" w:rsidP="005676C3">
          <w:pPr>
            <w:jc w:val="center"/>
            <w:rPr>
              <w:sz w:val="20"/>
              <w:szCs w:val="20"/>
            </w:rPr>
          </w:pPr>
          <w:r w:rsidRPr="00251F2E">
            <w:rPr>
              <w:noProof/>
              <w:lang w:eastAsia="fr-FR"/>
            </w:rPr>
            <w:drawing>
              <wp:inline distT="0" distB="0" distL="0" distR="0" wp14:anchorId="51AAEC35" wp14:editId="31D7F81F">
                <wp:extent cx="3581224" cy="3291731"/>
                <wp:effectExtent l="0" t="0" r="635" b="0"/>
                <wp:docPr id="8" name="Image 8" descr="Un dessin représentant un livre ouvert avec des engrenages qui en sortent, crédit Vincent Foultier." title="Dessin de la page de ga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612300" cy="3320295"/>
                        </a:xfrm>
                        <a:prstGeom prst="rect">
                          <a:avLst/>
                        </a:prstGeom>
                        <a:noFill/>
                        <a:ln>
                          <a:noFill/>
                        </a:ln>
                        <a:extLst>
                          <a:ext uri="{53640926-AAD7-44D8-BBD7-CCE9431645EC}">
                            <a14:shadowObscured xmlns:a14="http://schemas.microsoft.com/office/drawing/2010/main"/>
                          </a:ext>
                        </a:extLst>
                      </pic:spPr>
                    </pic:pic>
                  </a:graphicData>
                </a:graphic>
              </wp:inline>
            </w:drawing>
          </w:r>
          <w:r w:rsidR="00D56D0C" w:rsidRPr="00251F2E">
            <w:rPr>
              <w:rFonts w:ascii="Nunito" w:eastAsia="Times New Roman" w:hAnsi="Nunito" w:cs="Times New Roman"/>
              <w:noProof/>
              <w:color w:val="FFFFFF"/>
              <w:sz w:val="14"/>
              <w:lang w:eastAsia="fr-FR"/>
            </w:rPr>
            <mc:AlternateContent>
              <mc:Choice Requires="wps">
                <w:drawing>
                  <wp:anchor distT="0" distB="0" distL="114300" distR="114300" simplePos="0" relativeHeight="251663359" behindDoc="1" locked="0" layoutInCell="1" allowOverlap="1" wp14:anchorId="798D0993" wp14:editId="7BCE1104">
                    <wp:simplePos x="0" y="0"/>
                    <wp:positionH relativeFrom="margin">
                      <wp:align>center</wp:align>
                    </wp:positionH>
                    <wp:positionV relativeFrom="margin">
                      <wp:posOffset>-729836</wp:posOffset>
                    </wp:positionV>
                    <wp:extent cx="7185025" cy="9572625"/>
                    <wp:effectExtent l="0" t="0" r="0" b="9525"/>
                    <wp:wrapNone/>
                    <wp:docPr id="4" name="Rectangle 4" descr="Page de garde au fond violet" title="Fond de couleur de la page de gar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5025" cy="9572625"/>
                            </a:xfrm>
                            <a:prstGeom prst="rect">
                              <a:avLst/>
                            </a:prstGeom>
                            <a:solidFill>
                              <a:srgbClr val="6A29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FFB2A" w14:textId="664D12EE" w:rsidR="00FE1969" w:rsidRDefault="00FE1969" w:rsidP="00275CF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D0993" id="Rectangle 4" o:spid="_x0000_s1026" alt="Titre : Fond de couleur de la page de garde - Description : Page de garde au fond violet" style="position:absolute;left:0;text-align:left;margin-left:0;margin-top:-57.45pt;width:565.75pt;height:753.75pt;z-index:-25165312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" fillcolor="#6a295b" stroked="f">
                    <v:textbox>
                      <w:txbxContent>
                        <w:p w14:paraId="63BFFB2A" w14:textId="664D12EE" w:rsidR="00FE1969" w:rsidRDefault="00FE1969" w:rsidP="00275CFB">
                          <w:r>
                            <w:tab/>
                          </w:r>
                        </w:p>
                      </w:txbxContent>
                    </v:textbox>
                    <w10:wrap anchorx="margin" anchory="margin"/>
                  </v:rect>
                </w:pict>
              </mc:Fallback>
            </mc:AlternateContent>
          </w:r>
        </w:p>
        <w:p w14:paraId="79E07405" w14:textId="77777777" w:rsidR="004E2168" w:rsidRPr="00251F2E" w:rsidRDefault="004E2168" w:rsidP="00275CFB"/>
        <w:p w14:paraId="32CFCA3F" w14:textId="77777777" w:rsidR="004E2168" w:rsidRPr="00251F2E" w:rsidRDefault="004E2168" w:rsidP="00275CFB"/>
        <w:p w14:paraId="688E920D" w14:textId="77777777" w:rsidR="004E2168" w:rsidRPr="00251F2E" w:rsidRDefault="004E2168" w:rsidP="00275CFB"/>
        <w:p w14:paraId="4085DB48" w14:textId="77777777" w:rsidR="004E2168" w:rsidRPr="00251F2E" w:rsidRDefault="004E2168" w:rsidP="00275CFB"/>
        <w:p w14:paraId="6A3A3BD6" w14:textId="592DAE17" w:rsidR="004E2168" w:rsidRPr="00251F2E" w:rsidRDefault="004E2168" w:rsidP="00275CFB"/>
        <w:p w14:paraId="5716630C" w14:textId="5F1DE9E8" w:rsidR="004E2168" w:rsidRPr="00251F2E" w:rsidRDefault="00D7437C" w:rsidP="00275CFB">
          <w:r w:rsidRPr="00251F2E">
            <w:rPr>
              <w:noProof/>
              <w:lang w:eastAsia="fr-FR"/>
            </w:rPr>
            <mc:AlternateContent>
              <mc:Choice Requires="wps">
                <w:drawing>
                  <wp:inline distT="0" distB="0" distL="0" distR="0" wp14:anchorId="6B5A6DB6" wp14:editId="072FC459">
                    <wp:extent cx="5385600" cy="1733266"/>
                    <wp:effectExtent l="0" t="0" r="0" b="635"/>
                    <wp:docPr id="9" name="Zone de texte 9"/>
                    <wp:cNvGraphicFramePr/>
                    <a:graphic xmlns:a="http://schemas.openxmlformats.org/drawingml/2006/main">
                      <a:graphicData uri="http://schemas.microsoft.com/office/word/2010/wordprocessingShape">
                        <wps:wsp>
                          <wps:cNvSpPr txBox="1"/>
                          <wps:spPr>
                            <a:xfrm>
                              <a:off x="0" y="0"/>
                              <a:ext cx="5385600" cy="1733266"/>
                            </a:xfrm>
                            <a:prstGeom prst="rect">
                              <a:avLst/>
                            </a:prstGeom>
                            <a:noFill/>
                            <a:ln w="6350">
                              <a:noFill/>
                            </a:ln>
                          </wps:spPr>
                          <wps:txbx>
                            <w:txbxContent>
                              <w:p w14:paraId="4E1A7A20" w14:textId="77777777" w:rsidR="00D7437C" w:rsidRPr="007D152C" w:rsidRDefault="00D7437C" w:rsidP="00D7437C">
                                <w:pPr>
                                  <w:rPr>
                                    <w:rFonts w:ascii="Nunito" w:hAnsi="Nunito"/>
                                    <w:color w:val="FFFFFF" w:themeColor="background1"/>
                                    <w:sz w:val="28"/>
                                  </w:rPr>
                                </w:pPr>
                                <w:r>
                                  <w:rPr>
                                    <w:rFonts w:ascii="Nunito" w:hAnsi="Nunito"/>
                                    <w:color w:val="FFFFFF" w:themeColor="background1"/>
                                    <w:sz w:val="28"/>
                                  </w:rPr>
                                  <w:t>Ce g</w:t>
                                </w:r>
                                <w:r w:rsidRPr="007D152C">
                                  <w:rPr>
                                    <w:rFonts w:ascii="Nunito" w:hAnsi="Nunito"/>
                                    <w:color w:val="FFFFFF" w:themeColor="background1"/>
                                    <w:sz w:val="28"/>
                                  </w:rPr>
                                  <w:t xml:space="preserve">uide pratique a été développé par Inclusive Friends Association Nigeria et le projet </w:t>
                                </w:r>
                                <w:r w:rsidRPr="007433F8">
                                  <w:rPr>
                                    <w:rFonts w:ascii="Nunito" w:hAnsi="Nunito"/>
                                    <w:color w:val="FFFFFF" w:themeColor="background1"/>
                                    <w:sz w:val="28"/>
                                    <w:lang w:val="en-CA"/>
                                  </w:rPr>
                                  <w:t>Making It Work</w:t>
                                </w:r>
                                <w:r w:rsidRPr="007D152C">
                                  <w:rPr>
                                    <w:rFonts w:ascii="Nunito" w:hAnsi="Nunito"/>
                                    <w:color w:val="FFFFFF" w:themeColor="background1"/>
                                    <w:sz w:val="28"/>
                                  </w:rPr>
                                  <w:t xml:space="preserve"> Genre et Handicap de </w:t>
                                </w:r>
                                <w:r>
                                  <w:rPr>
                                    <w:rFonts w:ascii="Nunito" w:hAnsi="Nunito"/>
                                    <w:color w:val="FFFFFF" w:themeColor="background1"/>
                                    <w:sz w:val="28"/>
                                  </w:rPr>
                                  <w:t>Humanité&amp;</w:t>
                                </w:r>
                                <w:r w:rsidRPr="007D152C">
                                  <w:rPr>
                                    <w:rFonts w:ascii="Nunito" w:hAnsi="Nunito"/>
                                    <w:color w:val="FFFFFF" w:themeColor="background1"/>
                                    <w:sz w:val="28"/>
                                  </w:rPr>
                                  <w:t xml:space="preserve">Inclusion. </w:t>
                                </w:r>
                              </w:p>
                              <w:p w14:paraId="68CC040D" w14:textId="77777777" w:rsidR="00D7437C" w:rsidRDefault="00D7437C" w:rsidP="00D7437C">
                                <w:pPr>
                                  <w:jc w:val="right"/>
                                  <w:rPr>
                                    <w:rFonts w:ascii="Nunito" w:hAnsi="Nunito"/>
                                    <w:color w:val="FFFFFF" w:themeColor="background1"/>
                                    <w:sz w:val="28"/>
                                  </w:rPr>
                                </w:pPr>
                                <w:r w:rsidRPr="007D152C">
                                  <w:rPr>
                                    <w:rFonts w:ascii="Nunito" w:hAnsi="Nunito"/>
                                    <w:color w:val="FFFFFF" w:themeColor="background1"/>
                                    <w:sz w:val="28"/>
                                  </w:rPr>
                                  <w:t>Mars 2022</w:t>
                                </w:r>
                                <w:r>
                                  <w:rPr>
                                    <w:rFonts w:ascii="Nunito" w:hAnsi="Nunito"/>
                                    <w:color w:val="FFFFFF" w:themeColor="background1"/>
                                    <w:sz w:val="28"/>
                                  </w:rPr>
                                  <w:t xml:space="preserve">, </w:t>
                                </w:r>
                              </w:p>
                              <w:p w14:paraId="75C44C2C" w14:textId="77777777" w:rsidR="00D7437C" w:rsidRPr="007D152C" w:rsidRDefault="00D7437C" w:rsidP="00D7437C">
                                <w:pPr>
                                  <w:jc w:val="right"/>
                                  <w:rPr>
                                    <w:rFonts w:ascii="Nunito" w:hAnsi="Nunito"/>
                                    <w:color w:val="FFFFFF" w:themeColor="background1"/>
                                    <w:sz w:val="28"/>
                                  </w:rPr>
                                </w:pPr>
                                <w:r>
                                  <w:rPr>
                                    <w:rFonts w:ascii="Nunito" w:hAnsi="Nunito"/>
                                    <w:color w:val="FFFFFF" w:themeColor="background1"/>
                                    <w:sz w:val="28"/>
                                  </w:rPr>
                                  <w:t>Edition en français juin 2022</w:t>
                                </w:r>
                              </w:p>
                              <w:p w14:paraId="06AB31F1" w14:textId="77777777" w:rsidR="00D7437C" w:rsidRPr="007D152C" w:rsidRDefault="00D7437C" w:rsidP="00D7437C">
                                <w:pPr>
                                  <w:rPr>
                                    <w:rFonts w:ascii="Nunito" w:hAnsi="Nunito"/>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B5A6DB6" id="_x0000_t202" coordsize="21600,21600" o:spt="202" path="m,l,21600r21600,l21600,xe">
                    <v:stroke joinstyle="miter"/>
                    <v:path gradientshapeok="t" o:connecttype="rect"/>
                  </v:shapetype>
                  <v:shape id="Zone de texte 9" o:spid="_x0000_s1027" type="#_x0000_t202" style="width:424.05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" filled="f" stroked="f" strokeweight=".5pt">
                    <v:textbox>
                      <w:txbxContent>
                        <w:p w14:paraId="4E1A7A20" w14:textId="77777777" w:rsidR="00D7437C" w:rsidRPr="007D152C" w:rsidRDefault="00D7437C" w:rsidP="00D7437C">
                          <w:pPr>
                            <w:rPr>
                              <w:rFonts w:ascii="Nunito" w:hAnsi="Nunito"/>
                              <w:color w:val="FFFFFF" w:themeColor="background1"/>
                              <w:sz w:val="28"/>
                            </w:rPr>
                          </w:pPr>
                          <w:r>
                            <w:rPr>
                              <w:rFonts w:ascii="Nunito" w:hAnsi="Nunito"/>
                              <w:color w:val="FFFFFF" w:themeColor="background1"/>
                              <w:sz w:val="28"/>
                            </w:rPr>
                            <w:t>Ce g</w:t>
                          </w:r>
                          <w:r w:rsidRPr="007D152C">
                            <w:rPr>
                              <w:rFonts w:ascii="Nunito" w:hAnsi="Nunito"/>
                              <w:color w:val="FFFFFF" w:themeColor="background1"/>
                              <w:sz w:val="28"/>
                            </w:rPr>
                            <w:t xml:space="preserve">uide pratique a été développé par Inclusive Friends Association Nigeria et le projet </w:t>
                          </w:r>
                          <w:r w:rsidRPr="007433F8">
                            <w:rPr>
                              <w:rFonts w:ascii="Nunito" w:hAnsi="Nunito"/>
                              <w:color w:val="FFFFFF" w:themeColor="background1"/>
                              <w:sz w:val="28"/>
                              <w:lang w:val="en-CA"/>
                            </w:rPr>
                            <w:t>Making It Work</w:t>
                          </w:r>
                          <w:r w:rsidRPr="007D152C">
                            <w:rPr>
                              <w:rFonts w:ascii="Nunito" w:hAnsi="Nunito"/>
                              <w:color w:val="FFFFFF" w:themeColor="background1"/>
                              <w:sz w:val="28"/>
                            </w:rPr>
                            <w:t xml:space="preserve"> Genre et Handicap de </w:t>
                          </w:r>
                          <w:r>
                            <w:rPr>
                              <w:rFonts w:ascii="Nunito" w:hAnsi="Nunito"/>
                              <w:color w:val="FFFFFF" w:themeColor="background1"/>
                              <w:sz w:val="28"/>
                            </w:rPr>
                            <w:t>Humanité&amp;</w:t>
                          </w:r>
                          <w:r w:rsidRPr="007D152C">
                            <w:rPr>
                              <w:rFonts w:ascii="Nunito" w:hAnsi="Nunito"/>
                              <w:color w:val="FFFFFF" w:themeColor="background1"/>
                              <w:sz w:val="28"/>
                            </w:rPr>
                            <w:t xml:space="preserve">Inclusion. </w:t>
                          </w:r>
                        </w:p>
                        <w:p w14:paraId="68CC040D" w14:textId="77777777" w:rsidR="00D7437C" w:rsidRDefault="00D7437C" w:rsidP="00D7437C">
                          <w:pPr>
                            <w:jc w:val="right"/>
                            <w:rPr>
                              <w:rFonts w:ascii="Nunito" w:hAnsi="Nunito"/>
                              <w:color w:val="FFFFFF" w:themeColor="background1"/>
                              <w:sz w:val="28"/>
                            </w:rPr>
                          </w:pPr>
                          <w:r w:rsidRPr="007D152C">
                            <w:rPr>
                              <w:rFonts w:ascii="Nunito" w:hAnsi="Nunito"/>
                              <w:color w:val="FFFFFF" w:themeColor="background1"/>
                              <w:sz w:val="28"/>
                            </w:rPr>
                            <w:t>Mars 2022</w:t>
                          </w:r>
                          <w:r>
                            <w:rPr>
                              <w:rFonts w:ascii="Nunito" w:hAnsi="Nunito"/>
                              <w:color w:val="FFFFFF" w:themeColor="background1"/>
                              <w:sz w:val="28"/>
                            </w:rPr>
                            <w:t xml:space="preserve">, </w:t>
                          </w:r>
                        </w:p>
                        <w:p w14:paraId="75C44C2C" w14:textId="77777777" w:rsidR="00D7437C" w:rsidRPr="007D152C" w:rsidRDefault="00D7437C" w:rsidP="00D7437C">
                          <w:pPr>
                            <w:jc w:val="right"/>
                            <w:rPr>
                              <w:rFonts w:ascii="Nunito" w:hAnsi="Nunito"/>
                              <w:color w:val="FFFFFF" w:themeColor="background1"/>
                              <w:sz w:val="28"/>
                            </w:rPr>
                          </w:pPr>
                          <w:r>
                            <w:rPr>
                              <w:rFonts w:ascii="Nunito" w:hAnsi="Nunito"/>
                              <w:color w:val="FFFFFF" w:themeColor="background1"/>
                              <w:sz w:val="28"/>
                            </w:rPr>
                            <w:t>Edition en français juin 2022</w:t>
                          </w:r>
                        </w:p>
                        <w:p w14:paraId="06AB31F1" w14:textId="77777777" w:rsidR="00D7437C" w:rsidRPr="007D152C" w:rsidRDefault="00D7437C" w:rsidP="00D7437C">
                          <w:pPr>
                            <w:rPr>
                              <w:rFonts w:ascii="Nunito" w:hAnsi="Nunito"/>
                              <w:sz w:val="28"/>
                            </w:rPr>
                          </w:pPr>
                        </w:p>
                      </w:txbxContent>
                    </v:textbox>
                    <w10:anchorlock/>
                  </v:shape>
                </w:pict>
              </mc:Fallback>
            </mc:AlternateContent>
          </w:r>
        </w:p>
        <w:p w14:paraId="10E2A931" w14:textId="53B6687B" w:rsidR="004E2168" w:rsidRPr="00251F2E" w:rsidRDefault="004E2168" w:rsidP="00275CFB"/>
        <w:p w14:paraId="62816A81" w14:textId="219B86FB" w:rsidR="00D56D0C" w:rsidRPr="00251F2E" w:rsidRDefault="00D7437C" w:rsidP="00275CFB">
          <w:r w:rsidRPr="00251F2E">
            <w:rPr>
              <w:noProof/>
              <w:sz w:val="20"/>
              <w:szCs w:val="20"/>
              <w:lang w:eastAsia="fr-FR"/>
            </w:rPr>
            <w:drawing>
              <wp:anchor distT="0" distB="0" distL="114300" distR="114300" simplePos="0" relativeHeight="251694080" behindDoc="0" locked="0" layoutInCell="1" allowOverlap="1" wp14:anchorId="708DA4F3" wp14:editId="75E78F8D">
                <wp:simplePos x="0" y="0"/>
                <wp:positionH relativeFrom="margin">
                  <wp:posOffset>792821</wp:posOffset>
                </wp:positionH>
                <wp:positionV relativeFrom="bottomMargin">
                  <wp:align>top</wp:align>
                </wp:positionV>
                <wp:extent cx="4035425" cy="678815"/>
                <wp:effectExtent l="0" t="0" r="3175" b="6985"/>
                <wp:wrapSquare wrapText="bothSides"/>
                <wp:docPr id="17" name="Image 17" descr="Le logo Handicap International - Humanity &amp; Inclusion, ressemble à une main disant &quot;Hi&quot; (qui signifie &quot;Salut&quot; en anglais).&#10;Sur le logo Making It Work, est inscrit le nom du projet 'Making It Work' et deux engrenages sont dessinés. &#10;Le logo Inclusive Friend Association, montre une personne en fauteil roulant et le nom  'Inclusive Friends'." title="Logos de Handicap International - Humanity &amp; Inclusion, Making It Work, et Inclusive Friend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5425" cy="678815"/>
                        </a:xfrm>
                        <a:prstGeom prst="rect">
                          <a:avLst/>
                        </a:prstGeom>
                        <a:noFill/>
                      </pic:spPr>
                    </pic:pic>
                  </a:graphicData>
                </a:graphic>
                <wp14:sizeRelH relativeFrom="margin">
                  <wp14:pctWidth>0</wp14:pctWidth>
                </wp14:sizeRelH>
                <wp14:sizeRelV relativeFrom="margin">
                  <wp14:pctHeight>0</wp14:pctHeight>
                </wp14:sizeRelV>
              </wp:anchor>
            </w:drawing>
          </w:r>
        </w:p>
      </w:sdtContent>
    </w:sdt>
    <w:p w14:paraId="42FCC560" w14:textId="0015289D" w:rsidR="004E2168" w:rsidRPr="00251F2E" w:rsidRDefault="004E2168" w:rsidP="00C25865">
      <w:pPr>
        <w:spacing w:after="100"/>
        <w:rPr>
          <w:rStyle w:val="jlqj4b"/>
          <w:rFonts w:ascii="Nunito" w:hAnsi="Nunito" w:cstheme="minorHAnsi"/>
          <w:b/>
          <w:sz w:val="22"/>
          <w:szCs w:val="22"/>
        </w:rPr>
      </w:pPr>
      <w:r w:rsidRPr="00251F2E">
        <w:rPr>
          <w:rStyle w:val="jlqj4b"/>
          <w:rFonts w:ascii="Nunito" w:hAnsi="Nunito" w:cstheme="minorHAnsi"/>
          <w:b/>
          <w:sz w:val="22"/>
          <w:szCs w:val="22"/>
        </w:rPr>
        <w:lastRenderedPageBreak/>
        <w:t>Aujourd’hui</w:t>
      </w:r>
      <w:r w:rsidR="006E5139" w:rsidRPr="00251F2E">
        <w:rPr>
          <w:rStyle w:val="jlqj4b"/>
          <w:rFonts w:ascii="Nunito" w:hAnsi="Nunito" w:cstheme="minorHAnsi"/>
          <w:b/>
          <w:sz w:val="22"/>
          <w:szCs w:val="22"/>
        </w:rPr>
        <w:t>,</w:t>
      </w:r>
      <w:r w:rsidR="0065110C" w:rsidRPr="00251F2E">
        <w:rPr>
          <w:rStyle w:val="jlqj4b"/>
          <w:rFonts w:ascii="Nunito" w:hAnsi="Nunito" w:cstheme="minorHAnsi"/>
          <w:b/>
          <w:sz w:val="22"/>
          <w:szCs w:val="22"/>
        </w:rPr>
        <w:t xml:space="preserve"> en ce</w:t>
      </w:r>
      <w:r w:rsidRPr="00251F2E">
        <w:rPr>
          <w:rStyle w:val="jlqj4b"/>
          <w:rFonts w:ascii="Nunito" w:hAnsi="Nunito" w:cstheme="minorHAnsi"/>
          <w:b/>
          <w:sz w:val="22"/>
          <w:szCs w:val="22"/>
        </w:rPr>
        <w:t xml:space="preserve"> 8 mars 2022, nous célébrons les droits d</w:t>
      </w:r>
      <w:r w:rsidR="00094DA8" w:rsidRPr="00251F2E">
        <w:rPr>
          <w:rStyle w:val="jlqj4b"/>
          <w:rFonts w:ascii="Nunito" w:hAnsi="Nunito" w:cstheme="minorHAnsi"/>
          <w:b/>
          <w:sz w:val="22"/>
          <w:szCs w:val="22"/>
        </w:rPr>
        <w:t>es femmes dans le monde entier.</w:t>
      </w:r>
      <w:r w:rsidR="00DB2DD2" w:rsidRPr="00251F2E">
        <w:rPr>
          <w:rStyle w:val="jlqj4b"/>
          <w:rFonts w:ascii="Nunito" w:hAnsi="Nunito" w:cstheme="minorHAnsi"/>
          <w:b/>
          <w:sz w:val="22"/>
          <w:szCs w:val="22"/>
        </w:rPr>
        <w:t xml:space="preserve"> </w:t>
      </w:r>
      <w:r w:rsidRPr="00251F2E">
        <w:rPr>
          <w:rStyle w:val="jlqj4b"/>
          <w:rFonts w:ascii="Nunito" w:hAnsi="Nunito" w:cstheme="minorHAnsi"/>
          <w:b/>
          <w:sz w:val="22"/>
          <w:szCs w:val="22"/>
        </w:rPr>
        <w:t xml:space="preserve">Toutes les femmes </w:t>
      </w:r>
      <w:r w:rsidR="007D152C" w:rsidRPr="00251F2E">
        <w:rPr>
          <w:rStyle w:val="jlqj4b"/>
          <w:rFonts w:ascii="Nunito" w:hAnsi="Nunito" w:cstheme="minorHAnsi"/>
          <w:b/>
          <w:sz w:val="22"/>
          <w:szCs w:val="22"/>
        </w:rPr>
        <w:t>et</w:t>
      </w:r>
      <w:r w:rsidRPr="00251F2E">
        <w:rPr>
          <w:rStyle w:val="jlqj4b"/>
          <w:rFonts w:ascii="Nunito" w:hAnsi="Nunito" w:cstheme="minorHAnsi"/>
          <w:b/>
          <w:sz w:val="22"/>
          <w:szCs w:val="22"/>
        </w:rPr>
        <w:t xml:space="preserve"> tous leurs droits.</w:t>
      </w:r>
    </w:p>
    <w:p w14:paraId="12C4D4D2" w14:textId="77777777" w:rsidR="00251F2E" w:rsidRPr="00251F2E" w:rsidRDefault="004E2168" w:rsidP="00251F2E">
      <w:pPr>
        <w:spacing w:before="120" w:after="60"/>
        <w:rPr>
          <w:rStyle w:val="jlqj4b"/>
          <w:rFonts w:ascii="Nunito" w:hAnsi="Nunito" w:cstheme="minorHAnsi"/>
          <w:b/>
          <w:sz w:val="22"/>
          <w:szCs w:val="22"/>
        </w:rPr>
      </w:pPr>
      <w:r w:rsidRPr="00251F2E">
        <w:rPr>
          <w:rStyle w:val="jlqj4b"/>
          <w:rFonts w:ascii="Nunito" w:hAnsi="Nunito" w:cstheme="minorHAnsi"/>
          <w:b/>
          <w:sz w:val="22"/>
          <w:szCs w:val="22"/>
        </w:rPr>
        <w:t xml:space="preserve">Le projet </w:t>
      </w:r>
      <w:r w:rsidRPr="00D7437C">
        <w:rPr>
          <w:rStyle w:val="jlqj4b"/>
          <w:rFonts w:ascii="Nunito" w:hAnsi="Nunito" w:cstheme="minorHAnsi"/>
          <w:b/>
          <w:sz w:val="22"/>
          <w:szCs w:val="22"/>
          <w:lang w:val="en-CA"/>
        </w:rPr>
        <w:t>Making It Work</w:t>
      </w:r>
      <w:r w:rsidRPr="00251F2E">
        <w:rPr>
          <w:rStyle w:val="jlqj4b"/>
          <w:rFonts w:ascii="Nunito" w:hAnsi="Nunito" w:cstheme="minorHAnsi"/>
          <w:b/>
          <w:sz w:val="22"/>
          <w:szCs w:val="22"/>
        </w:rPr>
        <w:t xml:space="preserve"> </w:t>
      </w:r>
      <w:r w:rsidR="0065110C" w:rsidRPr="00251F2E">
        <w:rPr>
          <w:rStyle w:val="jlqj4b"/>
          <w:rFonts w:ascii="Nunito" w:hAnsi="Nunito" w:cstheme="minorHAnsi"/>
          <w:b/>
          <w:sz w:val="22"/>
          <w:szCs w:val="22"/>
        </w:rPr>
        <w:t xml:space="preserve">Genre et Handicap de </w:t>
      </w:r>
      <w:r w:rsidR="00B63561" w:rsidRPr="00251F2E">
        <w:rPr>
          <w:rStyle w:val="jlqj4b"/>
          <w:rFonts w:ascii="Nunito" w:hAnsi="Nunito" w:cstheme="minorHAnsi"/>
          <w:b/>
          <w:sz w:val="22"/>
          <w:szCs w:val="22"/>
        </w:rPr>
        <w:t>Humanité&amp;</w:t>
      </w:r>
      <w:r w:rsidR="0065110C" w:rsidRPr="00251F2E">
        <w:rPr>
          <w:rStyle w:val="jlqj4b"/>
          <w:rFonts w:ascii="Nunito" w:hAnsi="Nunito" w:cstheme="minorHAnsi"/>
          <w:b/>
          <w:sz w:val="22"/>
          <w:szCs w:val="22"/>
        </w:rPr>
        <w:t>Inc</w:t>
      </w:r>
      <w:r w:rsidR="00615ED9" w:rsidRPr="00251F2E">
        <w:rPr>
          <w:rStyle w:val="jlqj4b"/>
          <w:rFonts w:ascii="Nunito" w:hAnsi="Nunito" w:cstheme="minorHAnsi"/>
          <w:b/>
          <w:sz w:val="22"/>
          <w:szCs w:val="22"/>
        </w:rPr>
        <w:t xml:space="preserve">lusion, et Inclusive </w:t>
      </w:r>
      <w:r w:rsidRPr="00251F2E">
        <w:rPr>
          <w:rStyle w:val="jlqj4b"/>
          <w:rFonts w:ascii="Nunito" w:hAnsi="Nunito" w:cstheme="minorHAnsi"/>
          <w:b/>
          <w:sz w:val="22"/>
          <w:szCs w:val="22"/>
        </w:rPr>
        <w:t xml:space="preserve">Friends Association </w:t>
      </w:r>
      <w:r w:rsidR="00615ED9" w:rsidRPr="00251F2E">
        <w:rPr>
          <w:rStyle w:val="jlqj4b"/>
          <w:rFonts w:ascii="Nunito" w:hAnsi="Nunito" w:cstheme="minorHAnsi"/>
          <w:b/>
          <w:sz w:val="22"/>
          <w:szCs w:val="22"/>
        </w:rPr>
        <w:t>Nigeria sont fiers de publier leur</w:t>
      </w:r>
      <w:r w:rsidR="00B63561" w:rsidRPr="00251F2E">
        <w:rPr>
          <w:rStyle w:val="jlqj4b"/>
          <w:rFonts w:ascii="Nunito" w:hAnsi="Nunito" w:cstheme="minorHAnsi"/>
          <w:b/>
          <w:sz w:val="22"/>
          <w:szCs w:val="22"/>
        </w:rPr>
        <w:t xml:space="preserve"> Guide pratique : l</w:t>
      </w:r>
      <w:r w:rsidRPr="00251F2E">
        <w:rPr>
          <w:rStyle w:val="jlqj4b"/>
          <w:rFonts w:ascii="Nunito" w:hAnsi="Nunito" w:cstheme="minorHAnsi"/>
          <w:b/>
          <w:sz w:val="22"/>
          <w:szCs w:val="22"/>
        </w:rPr>
        <w:t xml:space="preserve">'intersectionnalité en </w:t>
      </w:r>
      <w:r w:rsidR="009B3DEB" w:rsidRPr="00251F2E">
        <w:rPr>
          <w:rStyle w:val="jlqj4b"/>
          <w:rFonts w:ascii="Nunito" w:hAnsi="Nunito" w:cstheme="minorHAnsi"/>
          <w:b/>
          <w:sz w:val="22"/>
          <w:szCs w:val="22"/>
        </w:rPr>
        <w:t>action</w:t>
      </w:r>
      <w:r w:rsidRPr="00251F2E">
        <w:rPr>
          <w:rStyle w:val="jlqj4b"/>
          <w:rFonts w:ascii="Nunito" w:hAnsi="Nunito" w:cstheme="minorHAnsi"/>
          <w:b/>
          <w:sz w:val="22"/>
          <w:szCs w:val="22"/>
        </w:rPr>
        <w:t>.</w:t>
      </w:r>
    </w:p>
    <w:p w14:paraId="762CC23F" w14:textId="1B4720DF" w:rsidR="004E2168" w:rsidRPr="00251F2E" w:rsidRDefault="004E2168" w:rsidP="00251F2E">
      <w:pPr>
        <w:spacing w:after="60"/>
        <w:rPr>
          <w:rStyle w:val="jlqj4b"/>
          <w:rFonts w:ascii="Nunito" w:hAnsi="Nunito" w:cstheme="minorHAnsi"/>
          <w:sz w:val="20"/>
          <w:szCs w:val="20"/>
        </w:rPr>
      </w:pPr>
      <w:r w:rsidRPr="00251F2E">
        <w:rPr>
          <w:rStyle w:val="jlqj4b"/>
          <w:rFonts w:ascii="Nunito" w:hAnsi="Nunito" w:cstheme="minorHAnsi"/>
          <w:sz w:val="20"/>
          <w:szCs w:val="20"/>
        </w:rPr>
        <w:t>Ce guide a été élaboré conjointement par nos deux organisations tout au long de l'année 2021. Il s'agit d'un guide pratique dest</w:t>
      </w:r>
      <w:r w:rsidR="00615ED9" w:rsidRPr="00251F2E">
        <w:rPr>
          <w:rStyle w:val="jlqj4b"/>
          <w:rFonts w:ascii="Nunito" w:hAnsi="Nunito" w:cstheme="minorHAnsi"/>
          <w:sz w:val="20"/>
          <w:szCs w:val="20"/>
        </w:rPr>
        <w:t xml:space="preserve">iné aux organisations, afin de les aider à adopter une réelle </w:t>
      </w:r>
      <w:r w:rsidRPr="00251F2E">
        <w:rPr>
          <w:rStyle w:val="jlqj4b"/>
          <w:rFonts w:ascii="Nunito" w:hAnsi="Nunito" w:cstheme="minorHAnsi"/>
          <w:sz w:val="20"/>
          <w:szCs w:val="20"/>
        </w:rPr>
        <w:t>approche intersectionnelle dans leur</w:t>
      </w:r>
      <w:r w:rsidR="00615ED9" w:rsidRPr="00251F2E">
        <w:rPr>
          <w:rStyle w:val="jlqj4b"/>
          <w:rFonts w:ascii="Nunito" w:hAnsi="Nunito" w:cstheme="minorHAnsi"/>
          <w:sz w:val="20"/>
          <w:szCs w:val="20"/>
        </w:rPr>
        <w:t>s travaux</w:t>
      </w:r>
      <w:r w:rsidR="00B63561" w:rsidRPr="00251F2E">
        <w:rPr>
          <w:rStyle w:val="jlqj4b"/>
          <w:rFonts w:ascii="Nunito" w:hAnsi="Nunito" w:cstheme="minorHAnsi"/>
          <w:sz w:val="20"/>
          <w:szCs w:val="20"/>
        </w:rPr>
        <w:t>, projets et programmes</w:t>
      </w:r>
      <w:r w:rsidR="00094DA8" w:rsidRPr="00251F2E">
        <w:rPr>
          <w:rStyle w:val="jlqj4b"/>
          <w:rFonts w:ascii="Nunito" w:hAnsi="Nunito" w:cstheme="minorHAnsi"/>
          <w:sz w:val="20"/>
          <w:szCs w:val="20"/>
        </w:rPr>
        <w:t>.</w:t>
      </w:r>
      <w:bookmarkStart w:id="0" w:name="_GoBack"/>
      <w:bookmarkEnd w:id="0"/>
    </w:p>
    <w:p w14:paraId="2E24EAF1" w14:textId="2A4FF7F8" w:rsidR="004E2168" w:rsidRPr="00251F2E" w:rsidRDefault="004E2168" w:rsidP="00C25865">
      <w:pPr>
        <w:spacing w:after="60"/>
        <w:rPr>
          <w:rStyle w:val="jlqj4b"/>
          <w:rFonts w:ascii="Nunito" w:hAnsi="Nunito" w:cstheme="minorHAnsi"/>
          <w:sz w:val="20"/>
          <w:szCs w:val="20"/>
        </w:rPr>
      </w:pPr>
      <w:r w:rsidRPr="00251F2E">
        <w:rPr>
          <w:rStyle w:val="jlqj4b"/>
          <w:rFonts w:ascii="Nunito" w:hAnsi="Nunito" w:cstheme="minorHAnsi"/>
          <w:sz w:val="20"/>
          <w:szCs w:val="20"/>
        </w:rPr>
        <w:t>Parce que les identités sont diverses, les discriminations sont multiples et intersectionnelles. Les universitaires et les décideurs politiques ont progressivement mis l'intersectionnalité à l'ordre du jour - en donnant de la place aux expériences de</w:t>
      </w:r>
      <w:r w:rsidR="00615ED9" w:rsidRPr="00251F2E">
        <w:rPr>
          <w:rStyle w:val="jlqj4b"/>
          <w:rFonts w:ascii="Nunito" w:hAnsi="Nunito" w:cstheme="minorHAnsi"/>
          <w:sz w:val="20"/>
          <w:szCs w:val="20"/>
        </w:rPr>
        <w:t xml:space="preserve">s personnes </w:t>
      </w:r>
      <w:r w:rsidRPr="00251F2E">
        <w:rPr>
          <w:rStyle w:val="jlqj4b"/>
          <w:rFonts w:ascii="Nunito" w:hAnsi="Nunito" w:cstheme="minorHAnsi"/>
          <w:sz w:val="20"/>
          <w:szCs w:val="20"/>
        </w:rPr>
        <w:t>confronté</w:t>
      </w:r>
      <w:r w:rsidR="00615ED9" w:rsidRPr="00251F2E">
        <w:rPr>
          <w:rStyle w:val="jlqj4b"/>
          <w:rFonts w:ascii="Nunito" w:hAnsi="Nunito" w:cstheme="minorHAnsi"/>
          <w:sz w:val="20"/>
          <w:szCs w:val="20"/>
        </w:rPr>
        <w:t>e</w:t>
      </w:r>
      <w:r w:rsidRPr="00251F2E">
        <w:rPr>
          <w:rStyle w:val="jlqj4b"/>
          <w:rFonts w:ascii="Nunito" w:hAnsi="Nunito" w:cstheme="minorHAnsi"/>
          <w:sz w:val="20"/>
          <w:szCs w:val="20"/>
        </w:rPr>
        <w:t xml:space="preserve">s à la discrimination </w:t>
      </w:r>
      <w:r w:rsidR="00615ED9" w:rsidRPr="00251F2E">
        <w:rPr>
          <w:rStyle w:val="jlqj4b"/>
          <w:rFonts w:ascii="Nunito" w:hAnsi="Nunito" w:cstheme="minorHAnsi"/>
          <w:sz w:val="20"/>
          <w:szCs w:val="20"/>
        </w:rPr>
        <w:t xml:space="preserve">basée </w:t>
      </w:r>
      <w:r w:rsidRPr="00251F2E">
        <w:rPr>
          <w:rStyle w:val="jlqj4b"/>
          <w:rFonts w:ascii="Nunito" w:hAnsi="Nunito" w:cstheme="minorHAnsi"/>
          <w:sz w:val="20"/>
          <w:szCs w:val="20"/>
        </w:rPr>
        <w:t>sur l'âge, le</w:t>
      </w:r>
      <w:r w:rsidR="00615ED9" w:rsidRPr="00251F2E">
        <w:rPr>
          <w:rStyle w:val="jlqj4b"/>
          <w:rFonts w:ascii="Nunito" w:hAnsi="Nunito" w:cstheme="minorHAnsi"/>
          <w:sz w:val="20"/>
          <w:szCs w:val="20"/>
        </w:rPr>
        <w:t xml:space="preserve"> </w:t>
      </w:r>
      <w:r w:rsidR="00CF221F" w:rsidRPr="00251F2E">
        <w:rPr>
          <w:rStyle w:val="jlqj4b"/>
          <w:rFonts w:ascii="Nunito" w:hAnsi="Nunito" w:cstheme="minorHAnsi"/>
          <w:sz w:val="20"/>
          <w:szCs w:val="20"/>
        </w:rPr>
        <w:t>handicap,</w:t>
      </w:r>
      <w:r w:rsidRPr="00251F2E">
        <w:rPr>
          <w:rStyle w:val="jlqj4b"/>
          <w:rFonts w:ascii="Nunito" w:hAnsi="Nunito" w:cstheme="minorHAnsi"/>
          <w:sz w:val="20"/>
          <w:szCs w:val="20"/>
        </w:rPr>
        <w:t xml:space="preserve"> l'ethnicité, </w:t>
      </w:r>
      <w:r w:rsidR="00B63561" w:rsidRPr="00251F2E">
        <w:rPr>
          <w:rStyle w:val="jlqj4b"/>
          <w:rFonts w:ascii="Nunito" w:hAnsi="Nunito" w:cstheme="minorHAnsi"/>
          <w:sz w:val="20"/>
          <w:szCs w:val="20"/>
        </w:rPr>
        <w:t xml:space="preserve">le </w:t>
      </w:r>
      <w:r w:rsidRPr="00251F2E">
        <w:rPr>
          <w:rStyle w:val="jlqj4b"/>
          <w:rFonts w:ascii="Nunito" w:hAnsi="Nunito" w:cstheme="minorHAnsi"/>
          <w:sz w:val="20"/>
          <w:szCs w:val="20"/>
        </w:rPr>
        <w:t xml:space="preserve"> genre, entre autres facteurs. Pourtant, </w:t>
      </w:r>
      <w:r w:rsidR="00615ED9" w:rsidRPr="00251F2E">
        <w:rPr>
          <w:rStyle w:val="jlqj4b"/>
          <w:rFonts w:ascii="Nunito" w:hAnsi="Nunito" w:cstheme="minorHAnsi"/>
          <w:sz w:val="20"/>
          <w:szCs w:val="20"/>
        </w:rPr>
        <w:t xml:space="preserve">en raison du manque de conseils pratiques, </w:t>
      </w:r>
      <w:r w:rsidRPr="00251F2E">
        <w:rPr>
          <w:rStyle w:val="jlqj4b"/>
          <w:rFonts w:ascii="Nunito" w:hAnsi="Nunito" w:cstheme="minorHAnsi"/>
          <w:sz w:val="20"/>
          <w:szCs w:val="20"/>
        </w:rPr>
        <w:t xml:space="preserve">l'utilisation </w:t>
      </w:r>
      <w:r w:rsidR="00BE6BF8" w:rsidRPr="00251F2E">
        <w:rPr>
          <w:rStyle w:val="jlqj4b"/>
          <w:rFonts w:ascii="Nunito" w:hAnsi="Nunito" w:cstheme="minorHAnsi"/>
          <w:sz w:val="20"/>
          <w:szCs w:val="20"/>
        </w:rPr>
        <w:t xml:space="preserve">réelle </w:t>
      </w:r>
      <w:r w:rsidRPr="00251F2E">
        <w:rPr>
          <w:rStyle w:val="jlqj4b"/>
          <w:rFonts w:ascii="Nunito" w:hAnsi="Nunito" w:cstheme="minorHAnsi"/>
          <w:sz w:val="20"/>
          <w:szCs w:val="20"/>
        </w:rPr>
        <w:t xml:space="preserve">de l'intersectionnalité dans les projets mis en œuvre par les organisations de la société civile dirigées par des femmes s'est avérée </w:t>
      </w:r>
      <w:r w:rsidR="00B63561" w:rsidRPr="00251F2E">
        <w:rPr>
          <w:rStyle w:val="jlqj4b"/>
          <w:rFonts w:ascii="Nunito" w:hAnsi="Nunito" w:cstheme="minorHAnsi"/>
          <w:sz w:val="20"/>
          <w:szCs w:val="20"/>
        </w:rPr>
        <w:t>faible</w:t>
      </w:r>
      <w:r w:rsidR="00BE6BF8" w:rsidRPr="00251F2E">
        <w:rPr>
          <w:rStyle w:val="jlqj4b"/>
          <w:rFonts w:ascii="Nunito" w:hAnsi="Nunito" w:cstheme="minorHAnsi"/>
          <w:sz w:val="20"/>
          <w:szCs w:val="20"/>
        </w:rPr>
        <w:t>.</w:t>
      </w:r>
      <w:r w:rsidRPr="00251F2E">
        <w:rPr>
          <w:rStyle w:val="jlqj4b"/>
          <w:rFonts w:ascii="Nunito" w:hAnsi="Nunito" w:cstheme="minorHAnsi"/>
          <w:sz w:val="20"/>
          <w:szCs w:val="20"/>
        </w:rPr>
        <w:t xml:space="preserve"> </w:t>
      </w:r>
    </w:p>
    <w:p w14:paraId="5955E35C" w14:textId="1F81FEB1" w:rsidR="004E2168" w:rsidRPr="00251F2E" w:rsidRDefault="004E2168" w:rsidP="00C25865">
      <w:pPr>
        <w:spacing w:after="60"/>
        <w:rPr>
          <w:rStyle w:val="jlqj4b"/>
          <w:rFonts w:ascii="Nunito" w:hAnsi="Nunito" w:cstheme="minorHAnsi"/>
          <w:sz w:val="20"/>
          <w:szCs w:val="20"/>
        </w:rPr>
      </w:pPr>
      <w:r w:rsidRPr="00251F2E">
        <w:rPr>
          <w:rStyle w:val="jlqj4b"/>
          <w:rFonts w:ascii="Nunito" w:hAnsi="Nunito" w:cstheme="minorHAnsi"/>
          <w:sz w:val="20"/>
          <w:szCs w:val="20"/>
        </w:rPr>
        <w:t xml:space="preserve">Les femmes ne constituent pas un groupe homogène. Les </w:t>
      </w:r>
      <w:r w:rsidR="00C25865" w:rsidRPr="00251F2E">
        <w:rPr>
          <w:rStyle w:val="jlqj4b"/>
          <w:rFonts w:ascii="Nunito" w:hAnsi="Nunito" w:cstheme="minorHAnsi"/>
          <w:sz w:val="20"/>
          <w:szCs w:val="20"/>
        </w:rPr>
        <w:t xml:space="preserve">femmes handicapées non plus. Age, diversité des handicaps, ethnicité, religion, </w:t>
      </w:r>
      <w:r w:rsidRPr="00251F2E">
        <w:rPr>
          <w:rStyle w:val="jlqj4b"/>
          <w:rFonts w:ascii="Nunito" w:hAnsi="Nunito" w:cstheme="minorHAnsi"/>
          <w:sz w:val="20"/>
          <w:szCs w:val="20"/>
        </w:rPr>
        <w:t>statut socio-écon</w:t>
      </w:r>
      <w:r w:rsidR="00C25865" w:rsidRPr="00251F2E">
        <w:rPr>
          <w:rStyle w:val="jlqj4b"/>
          <w:rFonts w:ascii="Nunito" w:hAnsi="Nunito" w:cstheme="minorHAnsi"/>
          <w:sz w:val="20"/>
          <w:szCs w:val="20"/>
        </w:rPr>
        <w:t>omique, l'orientation sexuelle</w:t>
      </w:r>
      <w:r w:rsidRPr="00251F2E">
        <w:rPr>
          <w:rStyle w:val="jlqj4b"/>
          <w:rFonts w:ascii="Nunito" w:hAnsi="Nunito" w:cstheme="minorHAnsi"/>
          <w:sz w:val="20"/>
          <w:szCs w:val="20"/>
        </w:rPr>
        <w:t xml:space="preserve">, etc. : </w:t>
      </w:r>
      <w:r w:rsidR="00094DA8" w:rsidRPr="00251F2E">
        <w:rPr>
          <w:rStyle w:val="jlqj4b"/>
          <w:rFonts w:ascii="Nunito" w:hAnsi="Nunito" w:cstheme="minorHAnsi"/>
          <w:sz w:val="20"/>
          <w:szCs w:val="20"/>
        </w:rPr>
        <w:t xml:space="preserve">l’introduction de </w:t>
      </w:r>
      <w:r w:rsidRPr="00251F2E">
        <w:rPr>
          <w:rStyle w:val="jlqj4b"/>
          <w:rFonts w:ascii="Nunito" w:hAnsi="Nunito" w:cstheme="minorHAnsi"/>
          <w:sz w:val="20"/>
          <w:szCs w:val="20"/>
        </w:rPr>
        <w:t>l'intersectionnalité dans la conception des projets mis en œuvre par les femmes h</w:t>
      </w:r>
      <w:r w:rsidR="00C25865" w:rsidRPr="00251F2E">
        <w:rPr>
          <w:rStyle w:val="jlqj4b"/>
          <w:rFonts w:ascii="Nunito" w:hAnsi="Nunito" w:cstheme="minorHAnsi"/>
          <w:sz w:val="20"/>
          <w:szCs w:val="20"/>
        </w:rPr>
        <w:t>andicapées apportera efficacité et</w:t>
      </w:r>
      <w:r w:rsidRPr="00251F2E">
        <w:rPr>
          <w:rStyle w:val="jlqj4b"/>
          <w:rFonts w:ascii="Nunito" w:hAnsi="Nunito" w:cstheme="minorHAnsi"/>
          <w:sz w:val="20"/>
          <w:szCs w:val="20"/>
        </w:rPr>
        <w:t xml:space="preserve"> précision et permettra de prendre en compte les différentes expériences vécues. Il est indispensable d'aider les organisations </w:t>
      </w:r>
      <w:r w:rsidR="00B63561" w:rsidRPr="00251F2E">
        <w:rPr>
          <w:rStyle w:val="jlqj4b"/>
          <w:rFonts w:ascii="Nunito" w:hAnsi="Nunito" w:cstheme="minorHAnsi"/>
          <w:sz w:val="20"/>
          <w:szCs w:val="20"/>
        </w:rPr>
        <w:t>de</w:t>
      </w:r>
      <w:r w:rsidRPr="00251F2E">
        <w:rPr>
          <w:rStyle w:val="jlqj4b"/>
          <w:rFonts w:ascii="Nunito" w:hAnsi="Nunito" w:cstheme="minorHAnsi"/>
          <w:sz w:val="20"/>
          <w:szCs w:val="20"/>
        </w:rPr>
        <w:t xml:space="preserve"> femmes à </w:t>
      </w:r>
      <w:r w:rsidR="00251F2E" w:rsidRPr="00251F2E">
        <w:rPr>
          <w:rStyle w:val="jlqj4b"/>
          <w:rFonts w:ascii="Nunito" w:hAnsi="Nunito" w:cstheme="minorHAnsi"/>
          <w:sz w:val="20"/>
          <w:szCs w:val="20"/>
        </w:rPr>
        <w:t>analyser l</w:t>
      </w:r>
      <w:r w:rsidRPr="00251F2E">
        <w:rPr>
          <w:rStyle w:val="jlqj4b"/>
          <w:rFonts w:ascii="Nunito" w:hAnsi="Nunito" w:cstheme="minorHAnsi"/>
          <w:sz w:val="20"/>
          <w:szCs w:val="20"/>
        </w:rPr>
        <w:t>'impact de leur pro</w:t>
      </w:r>
      <w:r w:rsidR="00251F2E" w:rsidRPr="00251F2E">
        <w:rPr>
          <w:rStyle w:val="jlqj4b"/>
          <w:rFonts w:ascii="Nunito" w:hAnsi="Nunito" w:cstheme="minorHAnsi"/>
          <w:sz w:val="20"/>
          <w:szCs w:val="20"/>
        </w:rPr>
        <w:t>pre diversité sur leurs projets ; et de</w:t>
      </w:r>
      <w:r w:rsidRPr="00251F2E">
        <w:rPr>
          <w:rStyle w:val="jlqj4b"/>
          <w:rFonts w:ascii="Nunito" w:hAnsi="Nunito" w:cstheme="minorHAnsi"/>
          <w:sz w:val="20"/>
          <w:szCs w:val="20"/>
        </w:rPr>
        <w:t xml:space="preserve"> les guider pour qu'elles analysent </w:t>
      </w:r>
      <w:r w:rsidR="00251F2E" w:rsidRPr="00251F2E">
        <w:rPr>
          <w:rStyle w:val="jlqj4b"/>
          <w:rFonts w:ascii="Nunito" w:hAnsi="Nunito" w:cstheme="minorHAnsi"/>
          <w:sz w:val="20"/>
          <w:szCs w:val="20"/>
        </w:rPr>
        <w:t>l’impact différencié d</w:t>
      </w:r>
      <w:r w:rsidRPr="00251F2E">
        <w:rPr>
          <w:rStyle w:val="jlqj4b"/>
          <w:rFonts w:ascii="Nunito" w:hAnsi="Nunito" w:cstheme="minorHAnsi"/>
          <w:sz w:val="20"/>
          <w:szCs w:val="20"/>
        </w:rPr>
        <w:t xml:space="preserve">es facteurs de discrimination sur la vie des </w:t>
      </w:r>
      <w:r w:rsidR="00B63561" w:rsidRPr="00251F2E">
        <w:rPr>
          <w:rStyle w:val="jlqj4b"/>
          <w:rFonts w:ascii="Nunito" w:hAnsi="Nunito" w:cstheme="minorHAnsi"/>
          <w:sz w:val="20"/>
          <w:szCs w:val="20"/>
        </w:rPr>
        <w:t>personnes</w:t>
      </w:r>
      <w:r w:rsidRPr="00251F2E">
        <w:rPr>
          <w:rStyle w:val="jlqj4b"/>
          <w:rFonts w:ascii="Nunito" w:hAnsi="Nunito" w:cstheme="minorHAnsi"/>
          <w:sz w:val="20"/>
          <w:szCs w:val="20"/>
        </w:rPr>
        <w:t>.</w:t>
      </w:r>
    </w:p>
    <w:p w14:paraId="4F002905" w14:textId="1A7B457E" w:rsidR="004E2168" w:rsidRPr="00251F2E" w:rsidRDefault="004E2168" w:rsidP="00F12722">
      <w:pPr>
        <w:spacing w:after="0"/>
        <w:rPr>
          <w:rStyle w:val="jlqj4b"/>
          <w:rFonts w:ascii="Nunito" w:hAnsi="Nunito" w:cstheme="minorHAnsi"/>
          <w:sz w:val="22"/>
          <w:szCs w:val="22"/>
        </w:rPr>
      </w:pPr>
      <w:r w:rsidRPr="00251F2E">
        <w:rPr>
          <w:rStyle w:val="jlqj4b"/>
          <w:rFonts w:ascii="Nunito" w:hAnsi="Nunito" w:cstheme="minorHAnsi"/>
          <w:sz w:val="20"/>
          <w:szCs w:val="20"/>
        </w:rPr>
        <w:t xml:space="preserve">Ce guide propose des étapes et des outils permettant d'adopter une approche intersectionnelle pour concevoir et lancer des projets qui ne laisseront aucune femme de côté. Bien qu'il ait été élaboré dans le cadre d'une approche intersectionnelle ciblée, où le genre est au centre des facteurs de discrimination, le guide pratique peut être utilisé pour aborder </w:t>
      </w:r>
      <w:r w:rsidR="00C25865" w:rsidRPr="00251F2E">
        <w:rPr>
          <w:rStyle w:val="jlqj4b"/>
          <w:rFonts w:ascii="Nunito" w:hAnsi="Nunito" w:cstheme="minorHAnsi"/>
          <w:sz w:val="20"/>
          <w:szCs w:val="20"/>
        </w:rPr>
        <w:t>tout</w:t>
      </w:r>
      <w:r w:rsidRPr="00251F2E">
        <w:rPr>
          <w:rStyle w:val="jlqj4b"/>
          <w:rFonts w:ascii="Nunito" w:hAnsi="Nunito" w:cstheme="minorHAnsi"/>
          <w:sz w:val="20"/>
          <w:szCs w:val="20"/>
        </w:rPr>
        <w:t xml:space="preserve"> contexte et prendre en compte tous les facteurs de discrimination afin d'analyser les expériences vécues par les </w:t>
      </w:r>
      <w:r w:rsidR="00C25865" w:rsidRPr="00251F2E">
        <w:rPr>
          <w:rStyle w:val="jlqj4b"/>
          <w:rFonts w:ascii="Nunito" w:hAnsi="Nunito" w:cstheme="minorHAnsi"/>
          <w:sz w:val="20"/>
          <w:szCs w:val="20"/>
        </w:rPr>
        <w:t>personnes</w:t>
      </w:r>
      <w:r w:rsidRPr="00251F2E">
        <w:rPr>
          <w:rStyle w:val="jlqj4b"/>
          <w:rFonts w:ascii="Nunito" w:hAnsi="Nunito" w:cstheme="minorHAnsi"/>
          <w:sz w:val="20"/>
          <w:szCs w:val="20"/>
        </w:rPr>
        <w:t>, quels que soient leur genre et leur</w:t>
      </w:r>
      <w:r w:rsidR="003E2262" w:rsidRPr="00251F2E">
        <w:rPr>
          <w:rStyle w:val="jlqj4b"/>
          <w:rFonts w:ascii="Nunito" w:hAnsi="Nunito" w:cstheme="minorHAnsi"/>
          <w:sz w:val="20"/>
          <w:szCs w:val="20"/>
        </w:rPr>
        <w:t xml:space="preserve"> handicap</w:t>
      </w:r>
      <w:r w:rsidRPr="00251F2E">
        <w:rPr>
          <w:rStyle w:val="jlqj4b"/>
          <w:rFonts w:ascii="Nunito" w:hAnsi="Nunito" w:cstheme="minorHAnsi"/>
          <w:sz w:val="22"/>
          <w:szCs w:val="22"/>
        </w:rPr>
        <w:t>.</w:t>
      </w:r>
    </w:p>
    <w:p w14:paraId="393B1620" w14:textId="77777777" w:rsidR="00F12722" w:rsidRPr="00251F2E" w:rsidRDefault="00DB2DD2" w:rsidP="00C25865">
      <w:pPr>
        <w:spacing w:before="40" w:after="0" w:line="240" w:lineRule="auto"/>
        <w:jc w:val="center"/>
        <w:rPr>
          <w:rStyle w:val="jlqj4b"/>
          <w:rFonts w:ascii="Nunito" w:hAnsi="Nunito" w:cs="Arial"/>
          <w:sz w:val="18"/>
        </w:rPr>
      </w:pPr>
      <w:r w:rsidRPr="00251F2E">
        <w:rPr>
          <w:rFonts w:ascii="Nunito" w:eastAsia="Calibri" w:hAnsi="Nunito" w:cs="Times New Roman"/>
          <w:b/>
          <w:noProof/>
          <w:sz w:val="64"/>
          <w:szCs w:val="64"/>
          <w:lang w:eastAsia="fr-FR"/>
        </w:rPr>
        <w:drawing>
          <wp:inline distT="0" distB="0" distL="0" distR="0" wp14:anchorId="2828E7E5" wp14:editId="742310DA">
            <wp:extent cx="5120966" cy="2636322"/>
            <wp:effectExtent l="0" t="0" r="3810" b="0"/>
            <wp:docPr id="22" name="Image 22" descr="Photo en noir et blanc de l'équipe d'IFA au travail avec : Wunmi Okupe, Tracy Onabis, Molly Joshua and Grace Jerry." title="Photo de l'équipe IFA au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 IFA N&amp;B.jpg"/>
                    <pic:cNvPicPr/>
                  </pic:nvPicPr>
                  <pic:blipFill rotWithShape="1">
                    <a:blip r:embed="rId10" cstate="screen">
                      <a:extLst>
                        <a:ext uri="{28A0092B-C50C-407E-A947-70E740481C1C}">
                          <a14:useLocalDpi xmlns:a14="http://schemas.microsoft.com/office/drawing/2010/main" val="0"/>
                        </a:ext>
                      </a:extLst>
                    </a:blip>
                    <a:srcRect/>
                    <a:stretch/>
                  </pic:blipFill>
                  <pic:spPr bwMode="auto">
                    <a:xfrm>
                      <a:off x="0" y="0"/>
                      <a:ext cx="5133637" cy="2642845"/>
                    </a:xfrm>
                    <a:prstGeom prst="rect">
                      <a:avLst/>
                    </a:prstGeom>
                    <a:ln>
                      <a:noFill/>
                    </a:ln>
                    <a:extLst>
                      <a:ext uri="{53640926-AAD7-44D8-BBD7-CCE9431645EC}">
                        <a14:shadowObscured xmlns:a14="http://schemas.microsoft.com/office/drawing/2010/main"/>
                      </a:ext>
                    </a:extLst>
                  </pic:spPr>
                </pic:pic>
              </a:graphicData>
            </a:graphic>
          </wp:inline>
        </w:drawing>
      </w:r>
    </w:p>
    <w:p w14:paraId="0A08EE6A" w14:textId="1748F8C9" w:rsidR="00471536" w:rsidRPr="00251F2E" w:rsidRDefault="00251F2E" w:rsidP="00F12722">
      <w:pPr>
        <w:spacing w:after="0" w:line="240" w:lineRule="auto"/>
        <w:jc w:val="center"/>
        <w:rPr>
          <w:rStyle w:val="jlqj4b"/>
          <w:rFonts w:ascii="Nunito" w:hAnsi="Nunito" w:cs="Arial"/>
          <w:sz w:val="18"/>
        </w:rPr>
      </w:pPr>
      <w:r w:rsidRPr="00251F2E">
        <w:rPr>
          <w:rStyle w:val="jlqj4b"/>
          <w:rFonts w:ascii="Nunito" w:hAnsi="Nunito" w:cs="Arial"/>
          <w:sz w:val="14"/>
          <w:szCs w:val="14"/>
        </w:rPr>
        <w:t xml:space="preserve">Gauche à droite </w:t>
      </w:r>
      <w:r w:rsidR="00471536" w:rsidRPr="00251F2E">
        <w:rPr>
          <w:rStyle w:val="jlqj4b"/>
          <w:rFonts w:ascii="Nunito" w:hAnsi="Nunito" w:cs="Arial"/>
          <w:sz w:val="14"/>
          <w:szCs w:val="14"/>
        </w:rPr>
        <w:t>: Wunmi Okupe, Tracy Onabis, Molly Joshua and Grace Jerry, IFA</w:t>
      </w:r>
      <w:r w:rsidR="00F12722" w:rsidRPr="00251F2E">
        <w:rPr>
          <w:rStyle w:val="jlqj4b"/>
          <w:rFonts w:ascii="Nunito" w:hAnsi="Nunito" w:cs="Arial"/>
          <w:sz w:val="14"/>
          <w:szCs w:val="14"/>
        </w:rPr>
        <w:t xml:space="preserve"> (</w:t>
      </w:r>
      <w:r w:rsidR="00D21992" w:rsidRPr="00251F2E">
        <w:rPr>
          <w:rStyle w:val="jlqj4b"/>
          <w:rFonts w:ascii="Nunito" w:hAnsi="Nunito" w:cs="Arial"/>
          <w:sz w:val="14"/>
          <w:szCs w:val="14"/>
        </w:rPr>
        <w:t>crédit</w:t>
      </w:r>
      <w:r w:rsidR="00F12722" w:rsidRPr="00251F2E">
        <w:rPr>
          <w:rStyle w:val="jlqj4b"/>
          <w:rFonts w:ascii="Nunito" w:hAnsi="Nunito" w:cs="Arial"/>
          <w:sz w:val="14"/>
          <w:szCs w:val="14"/>
        </w:rPr>
        <w:t>: Nansel Samuel@IFA</w:t>
      </w:r>
      <w:r w:rsidR="00F12722" w:rsidRPr="00251F2E">
        <w:rPr>
          <w:rStyle w:val="jlqj4b"/>
          <w:rFonts w:ascii="Nunito" w:hAnsi="Nunito" w:cs="Arial"/>
          <w:sz w:val="18"/>
        </w:rPr>
        <w:t>)</w:t>
      </w:r>
    </w:p>
    <w:p w14:paraId="7E20A267" w14:textId="3A5C6144" w:rsidR="00251F2E" w:rsidRPr="00251F2E" w:rsidRDefault="00251F2E" w:rsidP="00251F2E">
      <w:pPr>
        <w:spacing w:before="120" w:after="0" w:line="240" w:lineRule="auto"/>
        <w:jc w:val="left"/>
        <w:rPr>
          <w:rFonts w:ascii="Nunito" w:hAnsi="Nunito" w:cs="Arial"/>
          <w:b/>
          <w:sz w:val="20"/>
          <w:szCs w:val="20"/>
        </w:rPr>
      </w:pPr>
      <w:r w:rsidRPr="00251F2E">
        <w:rPr>
          <w:rStyle w:val="jlqj4b"/>
          <w:rFonts w:ascii="Nunito" w:hAnsi="Nunito" w:cs="Arial"/>
          <w:b/>
          <w:sz w:val="20"/>
          <w:szCs w:val="20"/>
        </w:rPr>
        <w:t>Nous tenons à souligner le rôle central de Chloé Chaudorge dans le dév</w:t>
      </w:r>
      <w:r w:rsidR="00181330">
        <w:rPr>
          <w:rStyle w:val="jlqj4b"/>
          <w:rFonts w:ascii="Nunito" w:hAnsi="Nunito" w:cs="Arial"/>
          <w:b/>
          <w:sz w:val="20"/>
          <w:szCs w:val="20"/>
        </w:rPr>
        <w:t>eloppement de ce Guide.</w:t>
      </w:r>
    </w:p>
    <w:sdt>
      <w:sdtPr>
        <w:rPr>
          <w:rFonts w:ascii="Calibri" w:eastAsiaTheme="minorHAnsi" w:hAnsi="Calibri" w:cs="Calibri"/>
          <w:color w:val="auto"/>
          <w:sz w:val="24"/>
          <w:szCs w:val="24"/>
          <w:lang w:val="fr-FR" w:eastAsia="en-US"/>
        </w:rPr>
        <w:id w:val="956291734"/>
        <w:docPartObj>
          <w:docPartGallery w:val="Table of Contents"/>
          <w:docPartUnique/>
        </w:docPartObj>
      </w:sdtPr>
      <w:sdtEndPr>
        <w:rPr>
          <w:b/>
          <w:bCs/>
        </w:rPr>
      </w:sdtEndPr>
      <w:sdtContent>
        <w:p w14:paraId="04369356" w14:textId="57C6920A" w:rsidR="00DB2DD2" w:rsidRPr="00251F2E" w:rsidRDefault="00DB2DD2">
          <w:pPr>
            <w:pStyle w:val="En-ttedetabledesmatires"/>
            <w:rPr>
              <w:lang w:val="fr-FR"/>
            </w:rPr>
          </w:pPr>
          <w:r w:rsidRPr="00251F2E">
            <w:rPr>
              <w:b/>
              <w:color w:val="FFFFFF" w:themeColor="background1"/>
              <w:lang w:val="fr-FR"/>
            </w:rPr>
            <w:t>CONTENU</w:t>
          </w:r>
        </w:p>
        <w:p w14:paraId="209F6594" w14:textId="2B2AA881" w:rsidR="00C25865" w:rsidRPr="00251F2E" w:rsidRDefault="00DB2DD2">
          <w:pPr>
            <w:pStyle w:val="TM1"/>
            <w:rPr>
              <w:rFonts w:asciiTheme="minorHAnsi" w:hAnsiTheme="minorHAnsi" w:cstheme="minorBidi"/>
              <w:noProof/>
              <w:sz w:val="22"/>
              <w:szCs w:val="22"/>
              <w:lang w:val="fr-FR" w:eastAsia="fr-FR"/>
            </w:rPr>
          </w:pPr>
          <w:r w:rsidRPr="00251F2E">
            <w:rPr>
              <w:lang w:val="fr-FR"/>
            </w:rPr>
            <w:fldChar w:fldCharType="begin"/>
          </w:r>
          <w:r w:rsidRPr="00251F2E">
            <w:rPr>
              <w:lang w:val="fr-FR"/>
            </w:rPr>
            <w:instrText xml:space="preserve"> TOC \o "1-3" \h \z \u </w:instrText>
          </w:r>
          <w:r w:rsidRPr="00251F2E">
            <w:rPr>
              <w:lang w:val="fr-FR"/>
            </w:rPr>
            <w:fldChar w:fldCharType="separate"/>
          </w:r>
          <w:hyperlink w:anchor="_Toc102401575" w:history="1">
            <w:r w:rsidR="00C25865" w:rsidRPr="00251F2E">
              <w:rPr>
                <w:rStyle w:val="Lienhypertexte"/>
                <w:noProof/>
                <w:lang w:val="fr-FR"/>
              </w:rPr>
              <w:t>Guide pratique Making It Work : L'intersectionnalité en action</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_Toc102401575 \h </w:instrText>
            </w:r>
            <w:r w:rsidR="00C25865" w:rsidRPr="00251F2E">
              <w:rPr>
                <w:noProof/>
                <w:webHidden/>
                <w:lang w:val="fr-FR"/>
              </w:rPr>
            </w:r>
            <w:r w:rsidR="00C25865" w:rsidRPr="00251F2E">
              <w:rPr>
                <w:noProof/>
                <w:webHidden/>
                <w:lang w:val="fr-FR"/>
              </w:rPr>
              <w:fldChar w:fldCharType="separate"/>
            </w:r>
            <w:r w:rsidR="00E5351E">
              <w:rPr>
                <w:noProof/>
                <w:webHidden/>
                <w:lang w:val="fr-FR"/>
              </w:rPr>
              <w:t>4</w:t>
            </w:r>
            <w:r w:rsidR="00C25865" w:rsidRPr="00251F2E">
              <w:rPr>
                <w:noProof/>
                <w:webHidden/>
                <w:lang w:val="fr-FR"/>
              </w:rPr>
              <w:fldChar w:fldCharType="end"/>
            </w:r>
          </w:hyperlink>
        </w:p>
        <w:p w14:paraId="1E08A307" w14:textId="6BF27398" w:rsidR="00C25865" w:rsidRPr="00251F2E" w:rsidRDefault="00FE1969">
          <w:pPr>
            <w:pStyle w:val="TM1"/>
            <w:rPr>
              <w:rFonts w:asciiTheme="minorHAnsi" w:hAnsiTheme="minorHAnsi" w:cstheme="minorBidi"/>
              <w:noProof/>
              <w:sz w:val="22"/>
              <w:szCs w:val="22"/>
              <w:lang w:val="fr-FR" w:eastAsia="fr-FR"/>
            </w:rPr>
          </w:pPr>
          <w:hyperlink w:anchor="_Toc102401576" w:history="1">
            <w:r w:rsidR="00C25865" w:rsidRPr="00251F2E">
              <w:rPr>
                <w:rStyle w:val="Lienhypertexte"/>
                <w:noProof/>
                <w:lang w:val="fr-FR"/>
              </w:rPr>
              <w:t>Objectif général du guide</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_Toc102401576 \h </w:instrText>
            </w:r>
            <w:r w:rsidR="00C25865" w:rsidRPr="00251F2E">
              <w:rPr>
                <w:noProof/>
                <w:webHidden/>
                <w:lang w:val="fr-FR"/>
              </w:rPr>
            </w:r>
            <w:r w:rsidR="00C25865" w:rsidRPr="00251F2E">
              <w:rPr>
                <w:noProof/>
                <w:webHidden/>
                <w:lang w:val="fr-FR"/>
              </w:rPr>
              <w:fldChar w:fldCharType="separate"/>
            </w:r>
            <w:r w:rsidR="00E5351E">
              <w:rPr>
                <w:noProof/>
                <w:webHidden/>
                <w:lang w:val="fr-FR"/>
              </w:rPr>
              <w:t>4</w:t>
            </w:r>
            <w:r w:rsidR="00C25865" w:rsidRPr="00251F2E">
              <w:rPr>
                <w:noProof/>
                <w:webHidden/>
                <w:lang w:val="fr-FR"/>
              </w:rPr>
              <w:fldChar w:fldCharType="end"/>
            </w:r>
          </w:hyperlink>
        </w:p>
        <w:p w14:paraId="4C63093A" w14:textId="4ED9313B" w:rsidR="00C25865" w:rsidRPr="00251F2E" w:rsidRDefault="00FE1969">
          <w:pPr>
            <w:pStyle w:val="TM2"/>
            <w:rPr>
              <w:rFonts w:asciiTheme="minorHAnsi" w:hAnsiTheme="minorHAnsi" w:cstheme="minorBidi"/>
              <w:noProof/>
              <w:sz w:val="22"/>
              <w:szCs w:val="22"/>
              <w:lang w:val="fr-FR" w:eastAsia="fr-FR"/>
            </w:rPr>
          </w:pPr>
          <w:hyperlink w:anchor="_Toc102401577" w:history="1">
            <w:r w:rsidR="00C25865" w:rsidRPr="00251F2E">
              <w:rPr>
                <w:rStyle w:val="Lienhypertexte"/>
                <w:noProof/>
                <w:lang w:val="fr-FR"/>
              </w:rPr>
              <w:t>Composition du Guide pratique</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_Toc102401577 \h </w:instrText>
            </w:r>
            <w:r w:rsidR="00C25865" w:rsidRPr="00251F2E">
              <w:rPr>
                <w:noProof/>
                <w:webHidden/>
                <w:lang w:val="fr-FR"/>
              </w:rPr>
            </w:r>
            <w:r w:rsidR="00C25865" w:rsidRPr="00251F2E">
              <w:rPr>
                <w:noProof/>
                <w:webHidden/>
                <w:lang w:val="fr-FR"/>
              </w:rPr>
              <w:fldChar w:fldCharType="separate"/>
            </w:r>
            <w:r w:rsidR="00E5351E">
              <w:rPr>
                <w:noProof/>
                <w:webHidden/>
                <w:lang w:val="fr-FR"/>
              </w:rPr>
              <w:t>4</w:t>
            </w:r>
            <w:r w:rsidR="00C25865" w:rsidRPr="00251F2E">
              <w:rPr>
                <w:noProof/>
                <w:webHidden/>
                <w:lang w:val="fr-FR"/>
              </w:rPr>
              <w:fldChar w:fldCharType="end"/>
            </w:r>
          </w:hyperlink>
        </w:p>
        <w:p w14:paraId="0E65CD11" w14:textId="7D741842" w:rsidR="00C25865" w:rsidRPr="00251F2E" w:rsidRDefault="00FE1969">
          <w:pPr>
            <w:pStyle w:val="TM2"/>
            <w:rPr>
              <w:rFonts w:asciiTheme="minorHAnsi" w:hAnsiTheme="minorHAnsi" w:cstheme="minorBidi"/>
              <w:noProof/>
              <w:sz w:val="22"/>
              <w:szCs w:val="22"/>
              <w:lang w:val="fr-FR" w:eastAsia="fr-FR"/>
            </w:rPr>
          </w:pPr>
          <w:hyperlink w:anchor="_Toc102401578" w:history="1">
            <w:r w:rsidR="00C25865" w:rsidRPr="00251F2E">
              <w:rPr>
                <w:rStyle w:val="Lienhypertexte"/>
                <w:noProof/>
                <w:lang w:val="fr-FR"/>
              </w:rPr>
              <w:t>En bref : Qu'est-ce que l'intersectionnalité et quel est l'intérêt d’adopter une approche intersectionnelle ?</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_Toc102401578 \h </w:instrText>
            </w:r>
            <w:r w:rsidR="00C25865" w:rsidRPr="00251F2E">
              <w:rPr>
                <w:noProof/>
                <w:webHidden/>
                <w:lang w:val="fr-FR"/>
              </w:rPr>
            </w:r>
            <w:r w:rsidR="00C25865" w:rsidRPr="00251F2E">
              <w:rPr>
                <w:noProof/>
                <w:webHidden/>
                <w:lang w:val="fr-FR"/>
              </w:rPr>
              <w:fldChar w:fldCharType="separate"/>
            </w:r>
            <w:r w:rsidR="00E5351E">
              <w:rPr>
                <w:noProof/>
                <w:webHidden/>
                <w:lang w:val="fr-FR"/>
              </w:rPr>
              <w:t>4</w:t>
            </w:r>
            <w:r w:rsidR="00C25865" w:rsidRPr="00251F2E">
              <w:rPr>
                <w:noProof/>
                <w:webHidden/>
                <w:lang w:val="fr-FR"/>
              </w:rPr>
              <w:fldChar w:fldCharType="end"/>
            </w:r>
          </w:hyperlink>
        </w:p>
        <w:p w14:paraId="7278B43A" w14:textId="764F2020" w:rsidR="00C25865" w:rsidRPr="00251F2E" w:rsidRDefault="00FE1969">
          <w:pPr>
            <w:pStyle w:val="TM1"/>
            <w:rPr>
              <w:rFonts w:asciiTheme="minorHAnsi" w:hAnsiTheme="minorHAnsi" w:cstheme="minorBidi"/>
              <w:noProof/>
              <w:sz w:val="22"/>
              <w:szCs w:val="22"/>
              <w:lang w:val="fr-FR" w:eastAsia="fr-FR"/>
            </w:rPr>
          </w:pPr>
          <w:hyperlink w:anchor="_Toc102401579" w:history="1">
            <w:r w:rsidR="00C25865" w:rsidRPr="00251F2E">
              <w:rPr>
                <w:rStyle w:val="Lienhypertexte"/>
                <w:noProof/>
                <w:lang w:val="fr-FR"/>
              </w:rPr>
              <w:t>Outil n° 1 : Explorer qui nous sommes</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_Toc102401579 \h </w:instrText>
            </w:r>
            <w:r w:rsidR="00C25865" w:rsidRPr="00251F2E">
              <w:rPr>
                <w:noProof/>
                <w:webHidden/>
                <w:lang w:val="fr-FR"/>
              </w:rPr>
            </w:r>
            <w:r w:rsidR="00C25865" w:rsidRPr="00251F2E">
              <w:rPr>
                <w:noProof/>
                <w:webHidden/>
                <w:lang w:val="fr-FR"/>
              </w:rPr>
              <w:fldChar w:fldCharType="separate"/>
            </w:r>
            <w:r w:rsidR="00E5351E">
              <w:rPr>
                <w:noProof/>
                <w:webHidden/>
                <w:lang w:val="fr-FR"/>
              </w:rPr>
              <w:t>5</w:t>
            </w:r>
            <w:r w:rsidR="00C25865" w:rsidRPr="00251F2E">
              <w:rPr>
                <w:noProof/>
                <w:webHidden/>
                <w:lang w:val="fr-FR"/>
              </w:rPr>
              <w:fldChar w:fldCharType="end"/>
            </w:r>
          </w:hyperlink>
        </w:p>
        <w:p w14:paraId="1BA717F9" w14:textId="44E1460A" w:rsidR="00C25865" w:rsidRPr="00251F2E" w:rsidRDefault="00FE1969">
          <w:pPr>
            <w:pStyle w:val="TM2"/>
            <w:rPr>
              <w:rFonts w:asciiTheme="minorHAnsi" w:hAnsiTheme="minorHAnsi" w:cstheme="minorBidi"/>
              <w:noProof/>
              <w:sz w:val="22"/>
              <w:szCs w:val="22"/>
              <w:lang w:val="fr-FR" w:eastAsia="fr-FR"/>
            </w:rPr>
          </w:pPr>
          <w:hyperlink w:anchor="_Toc102401580" w:history="1">
            <w:r w:rsidR="00C25865" w:rsidRPr="00251F2E">
              <w:rPr>
                <w:rStyle w:val="Lienhypertexte"/>
                <w:noProof/>
                <w:lang w:val="fr-FR"/>
              </w:rPr>
              <w:t>Partie 1 - Réflexion personnelle : Mes facteurs d'identité</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_Toc102401580 \h </w:instrText>
            </w:r>
            <w:r w:rsidR="00C25865" w:rsidRPr="00251F2E">
              <w:rPr>
                <w:noProof/>
                <w:webHidden/>
                <w:lang w:val="fr-FR"/>
              </w:rPr>
            </w:r>
            <w:r w:rsidR="00C25865" w:rsidRPr="00251F2E">
              <w:rPr>
                <w:noProof/>
                <w:webHidden/>
                <w:lang w:val="fr-FR"/>
              </w:rPr>
              <w:fldChar w:fldCharType="separate"/>
            </w:r>
            <w:r w:rsidR="00E5351E">
              <w:rPr>
                <w:noProof/>
                <w:webHidden/>
                <w:lang w:val="fr-FR"/>
              </w:rPr>
              <w:t>7</w:t>
            </w:r>
            <w:r w:rsidR="00C25865" w:rsidRPr="00251F2E">
              <w:rPr>
                <w:noProof/>
                <w:webHidden/>
                <w:lang w:val="fr-FR"/>
              </w:rPr>
              <w:fldChar w:fldCharType="end"/>
            </w:r>
          </w:hyperlink>
        </w:p>
        <w:p w14:paraId="744F6B85" w14:textId="300ADF47" w:rsidR="00C25865" w:rsidRPr="00251F2E" w:rsidRDefault="00FE1969">
          <w:pPr>
            <w:pStyle w:val="TM3"/>
            <w:tabs>
              <w:tab w:val="right" w:leader="dot" w:pos="9062"/>
            </w:tabs>
            <w:rPr>
              <w:rFonts w:asciiTheme="minorHAnsi" w:hAnsiTheme="minorHAnsi" w:cstheme="minorBidi"/>
              <w:noProof/>
              <w:sz w:val="22"/>
              <w:szCs w:val="22"/>
              <w:lang w:val="fr-FR" w:eastAsia="fr-FR"/>
            </w:rPr>
          </w:pPr>
          <w:hyperlink w:anchor="_Toc102401581" w:history="1">
            <w:r w:rsidR="00C25865" w:rsidRPr="00251F2E">
              <w:rPr>
                <w:rStyle w:val="Lienhypertexte"/>
                <w:noProof/>
                <w:lang w:val="fr-FR"/>
              </w:rPr>
              <w:t>Activité 1-1 : Définir ses propres facteurs d'identité et identités multiples</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_Toc102401581 \h </w:instrText>
            </w:r>
            <w:r w:rsidR="00C25865" w:rsidRPr="00251F2E">
              <w:rPr>
                <w:noProof/>
                <w:webHidden/>
                <w:lang w:val="fr-FR"/>
              </w:rPr>
            </w:r>
            <w:r w:rsidR="00C25865" w:rsidRPr="00251F2E">
              <w:rPr>
                <w:noProof/>
                <w:webHidden/>
                <w:lang w:val="fr-FR"/>
              </w:rPr>
              <w:fldChar w:fldCharType="separate"/>
            </w:r>
            <w:r w:rsidR="00E5351E">
              <w:rPr>
                <w:noProof/>
                <w:webHidden/>
                <w:lang w:val="fr-FR"/>
              </w:rPr>
              <w:t>7</w:t>
            </w:r>
            <w:r w:rsidR="00C25865" w:rsidRPr="00251F2E">
              <w:rPr>
                <w:noProof/>
                <w:webHidden/>
                <w:lang w:val="fr-FR"/>
              </w:rPr>
              <w:fldChar w:fldCharType="end"/>
            </w:r>
          </w:hyperlink>
        </w:p>
        <w:p w14:paraId="25DCB2C5" w14:textId="0CAD17F4" w:rsidR="00C25865" w:rsidRPr="00251F2E" w:rsidRDefault="00FE1969">
          <w:pPr>
            <w:pStyle w:val="TM3"/>
            <w:tabs>
              <w:tab w:val="right" w:leader="dot" w:pos="9062"/>
            </w:tabs>
            <w:rPr>
              <w:rFonts w:asciiTheme="minorHAnsi" w:hAnsiTheme="minorHAnsi" w:cstheme="minorBidi"/>
              <w:noProof/>
              <w:sz w:val="22"/>
              <w:szCs w:val="22"/>
              <w:lang w:val="fr-FR" w:eastAsia="fr-FR"/>
            </w:rPr>
          </w:pPr>
          <w:hyperlink w:anchor="_Toc102401582" w:history="1">
            <w:r w:rsidR="00C25865" w:rsidRPr="00251F2E">
              <w:rPr>
                <w:rStyle w:val="Lienhypertexte"/>
                <w:noProof/>
                <w:lang w:val="fr-FR"/>
              </w:rPr>
              <w:t>Activité 1-2 : Remettre en question ses préjugés et idées préconçues</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_Toc102401582 \h </w:instrText>
            </w:r>
            <w:r w:rsidR="00C25865" w:rsidRPr="00251F2E">
              <w:rPr>
                <w:noProof/>
                <w:webHidden/>
                <w:lang w:val="fr-FR"/>
              </w:rPr>
            </w:r>
            <w:r w:rsidR="00C25865" w:rsidRPr="00251F2E">
              <w:rPr>
                <w:noProof/>
                <w:webHidden/>
                <w:lang w:val="fr-FR"/>
              </w:rPr>
              <w:fldChar w:fldCharType="separate"/>
            </w:r>
            <w:r w:rsidR="00E5351E">
              <w:rPr>
                <w:noProof/>
                <w:webHidden/>
                <w:lang w:val="fr-FR"/>
              </w:rPr>
              <w:t>9</w:t>
            </w:r>
            <w:r w:rsidR="00C25865" w:rsidRPr="00251F2E">
              <w:rPr>
                <w:noProof/>
                <w:webHidden/>
                <w:lang w:val="fr-FR"/>
              </w:rPr>
              <w:fldChar w:fldCharType="end"/>
            </w:r>
          </w:hyperlink>
        </w:p>
        <w:p w14:paraId="1EC3074F" w14:textId="33782D7E" w:rsidR="00C25865" w:rsidRPr="00251F2E" w:rsidRDefault="00FE1969">
          <w:pPr>
            <w:pStyle w:val="TM2"/>
            <w:rPr>
              <w:rFonts w:asciiTheme="minorHAnsi" w:hAnsiTheme="minorHAnsi" w:cstheme="minorBidi"/>
              <w:noProof/>
              <w:sz w:val="22"/>
              <w:szCs w:val="22"/>
              <w:lang w:val="fr-FR" w:eastAsia="fr-FR"/>
            </w:rPr>
          </w:pPr>
          <w:hyperlink w:anchor="_Toc102401583" w:history="1">
            <w:r w:rsidR="00C25865" w:rsidRPr="00251F2E">
              <w:rPr>
                <w:rStyle w:val="Lienhypertexte"/>
                <w:noProof/>
                <w:lang w:val="fr-FR"/>
              </w:rPr>
              <w:t>Partie 2 - A propos de votre organisation</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_Toc102401583 \h </w:instrText>
            </w:r>
            <w:r w:rsidR="00C25865" w:rsidRPr="00251F2E">
              <w:rPr>
                <w:noProof/>
                <w:webHidden/>
                <w:lang w:val="fr-FR"/>
              </w:rPr>
            </w:r>
            <w:r w:rsidR="00C25865" w:rsidRPr="00251F2E">
              <w:rPr>
                <w:noProof/>
                <w:webHidden/>
                <w:lang w:val="fr-FR"/>
              </w:rPr>
              <w:fldChar w:fldCharType="separate"/>
            </w:r>
            <w:r w:rsidR="00E5351E">
              <w:rPr>
                <w:noProof/>
                <w:webHidden/>
                <w:lang w:val="fr-FR"/>
              </w:rPr>
              <w:t>11</w:t>
            </w:r>
            <w:r w:rsidR="00C25865" w:rsidRPr="00251F2E">
              <w:rPr>
                <w:noProof/>
                <w:webHidden/>
                <w:lang w:val="fr-FR"/>
              </w:rPr>
              <w:fldChar w:fldCharType="end"/>
            </w:r>
          </w:hyperlink>
        </w:p>
        <w:p w14:paraId="3AFC3013" w14:textId="60A880B7" w:rsidR="00C25865" w:rsidRPr="00251F2E" w:rsidRDefault="00FE1969">
          <w:pPr>
            <w:pStyle w:val="TM3"/>
            <w:tabs>
              <w:tab w:val="right" w:leader="dot" w:pos="9062"/>
            </w:tabs>
            <w:rPr>
              <w:rFonts w:asciiTheme="minorHAnsi" w:hAnsiTheme="minorHAnsi" w:cstheme="minorBidi"/>
              <w:noProof/>
              <w:sz w:val="22"/>
              <w:szCs w:val="22"/>
              <w:lang w:val="fr-FR" w:eastAsia="fr-FR"/>
            </w:rPr>
          </w:pPr>
          <w:hyperlink w:anchor="_Toc102401584" w:history="1">
            <w:r w:rsidR="00C25865" w:rsidRPr="00251F2E">
              <w:rPr>
                <w:rStyle w:val="Lienhypertexte"/>
                <w:noProof/>
                <w:lang w:val="fr-FR"/>
              </w:rPr>
              <w:t>Activité 2-1 : Ma vision de la diversité dans mon organisation</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_Toc102401584 \h </w:instrText>
            </w:r>
            <w:r w:rsidR="00C25865" w:rsidRPr="00251F2E">
              <w:rPr>
                <w:noProof/>
                <w:webHidden/>
                <w:lang w:val="fr-FR"/>
              </w:rPr>
            </w:r>
            <w:r w:rsidR="00C25865" w:rsidRPr="00251F2E">
              <w:rPr>
                <w:noProof/>
                <w:webHidden/>
                <w:lang w:val="fr-FR"/>
              </w:rPr>
              <w:fldChar w:fldCharType="separate"/>
            </w:r>
            <w:r w:rsidR="00E5351E">
              <w:rPr>
                <w:noProof/>
                <w:webHidden/>
                <w:lang w:val="fr-FR"/>
              </w:rPr>
              <w:t>11</w:t>
            </w:r>
            <w:r w:rsidR="00C25865" w:rsidRPr="00251F2E">
              <w:rPr>
                <w:noProof/>
                <w:webHidden/>
                <w:lang w:val="fr-FR"/>
              </w:rPr>
              <w:fldChar w:fldCharType="end"/>
            </w:r>
          </w:hyperlink>
        </w:p>
        <w:p w14:paraId="77CD2297" w14:textId="3FBF9462" w:rsidR="00C25865" w:rsidRPr="00251F2E" w:rsidRDefault="00FE1969">
          <w:pPr>
            <w:pStyle w:val="TM3"/>
            <w:tabs>
              <w:tab w:val="right" w:leader="dot" w:pos="9062"/>
            </w:tabs>
            <w:rPr>
              <w:rFonts w:asciiTheme="minorHAnsi" w:hAnsiTheme="minorHAnsi" w:cstheme="minorBidi"/>
              <w:noProof/>
              <w:sz w:val="22"/>
              <w:szCs w:val="22"/>
              <w:lang w:val="fr-FR" w:eastAsia="fr-FR"/>
            </w:rPr>
          </w:pPr>
          <w:hyperlink w:anchor="_Toc102401585" w:history="1">
            <w:r w:rsidR="00C25865" w:rsidRPr="00251F2E">
              <w:rPr>
                <w:rStyle w:val="Lienhypertexte"/>
                <w:noProof/>
                <w:lang w:val="fr-FR"/>
              </w:rPr>
              <w:t>Activité 2-2 : Analyse de la diversité dans mon organisation</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_Toc102401585 \h </w:instrText>
            </w:r>
            <w:r w:rsidR="00C25865" w:rsidRPr="00251F2E">
              <w:rPr>
                <w:noProof/>
                <w:webHidden/>
                <w:lang w:val="fr-FR"/>
              </w:rPr>
            </w:r>
            <w:r w:rsidR="00C25865" w:rsidRPr="00251F2E">
              <w:rPr>
                <w:noProof/>
                <w:webHidden/>
                <w:lang w:val="fr-FR"/>
              </w:rPr>
              <w:fldChar w:fldCharType="separate"/>
            </w:r>
            <w:r w:rsidR="00E5351E">
              <w:rPr>
                <w:noProof/>
                <w:webHidden/>
                <w:lang w:val="fr-FR"/>
              </w:rPr>
              <w:t>12</w:t>
            </w:r>
            <w:r w:rsidR="00C25865" w:rsidRPr="00251F2E">
              <w:rPr>
                <w:noProof/>
                <w:webHidden/>
                <w:lang w:val="fr-FR"/>
              </w:rPr>
              <w:fldChar w:fldCharType="end"/>
            </w:r>
          </w:hyperlink>
        </w:p>
        <w:p w14:paraId="13B4E4F5" w14:textId="71243C40" w:rsidR="00C25865" w:rsidRPr="00251F2E" w:rsidRDefault="00FE1969">
          <w:pPr>
            <w:pStyle w:val="TM2"/>
            <w:rPr>
              <w:rFonts w:asciiTheme="minorHAnsi" w:hAnsiTheme="minorHAnsi" w:cstheme="minorBidi"/>
              <w:noProof/>
              <w:sz w:val="22"/>
              <w:szCs w:val="22"/>
              <w:lang w:val="fr-FR" w:eastAsia="fr-FR"/>
            </w:rPr>
          </w:pPr>
          <w:hyperlink w:anchor="_Toc102401586" w:history="1">
            <w:r w:rsidR="00C25865" w:rsidRPr="00251F2E">
              <w:rPr>
                <w:rStyle w:val="Lienhypertexte"/>
                <w:noProof/>
                <w:lang w:val="fr-FR"/>
              </w:rPr>
              <w:t>Conclusion</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_Toc102401586 \h </w:instrText>
            </w:r>
            <w:r w:rsidR="00C25865" w:rsidRPr="00251F2E">
              <w:rPr>
                <w:noProof/>
                <w:webHidden/>
                <w:lang w:val="fr-FR"/>
              </w:rPr>
            </w:r>
            <w:r w:rsidR="00C25865" w:rsidRPr="00251F2E">
              <w:rPr>
                <w:noProof/>
                <w:webHidden/>
                <w:lang w:val="fr-FR"/>
              </w:rPr>
              <w:fldChar w:fldCharType="separate"/>
            </w:r>
            <w:r w:rsidR="00E5351E">
              <w:rPr>
                <w:noProof/>
                <w:webHidden/>
                <w:lang w:val="fr-FR"/>
              </w:rPr>
              <w:t>15</w:t>
            </w:r>
            <w:r w:rsidR="00C25865" w:rsidRPr="00251F2E">
              <w:rPr>
                <w:noProof/>
                <w:webHidden/>
                <w:lang w:val="fr-FR"/>
              </w:rPr>
              <w:fldChar w:fldCharType="end"/>
            </w:r>
          </w:hyperlink>
        </w:p>
        <w:p w14:paraId="1DC04646" w14:textId="249660D2" w:rsidR="00C25865" w:rsidRPr="00251F2E" w:rsidRDefault="00FE1969">
          <w:pPr>
            <w:pStyle w:val="TM1"/>
            <w:rPr>
              <w:rFonts w:asciiTheme="minorHAnsi" w:hAnsiTheme="minorHAnsi" w:cstheme="minorBidi"/>
              <w:noProof/>
              <w:sz w:val="22"/>
              <w:szCs w:val="22"/>
              <w:lang w:val="fr-FR" w:eastAsia="fr-FR"/>
            </w:rPr>
          </w:pPr>
          <w:hyperlink w:anchor="_Toc102401587" w:history="1">
            <w:r w:rsidR="00C25865" w:rsidRPr="00251F2E">
              <w:rPr>
                <w:rStyle w:val="Lienhypertexte"/>
                <w:rFonts w:eastAsia="Times New Roman" w:cs="Calibri"/>
                <w:bCs/>
                <w:noProof/>
                <w:lang w:val="fr-FR"/>
              </w:rPr>
              <w:t xml:space="preserve">Outil n° 2 : </w:t>
            </w:r>
            <w:r w:rsidR="00C25865" w:rsidRPr="00251F2E">
              <w:rPr>
                <w:rStyle w:val="Lienhypertexte"/>
                <w:rFonts w:eastAsia="Times New Roman" w:cs="Calibri"/>
                <w:noProof/>
                <w:lang w:val="fr-FR"/>
              </w:rPr>
              <w:t>Travailler avec et pour les femmes les plus exposées aux dangers et discriminations</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_Toc102401587 \h </w:instrText>
            </w:r>
            <w:r w:rsidR="00C25865" w:rsidRPr="00251F2E">
              <w:rPr>
                <w:noProof/>
                <w:webHidden/>
                <w:lang w:val="fr-FR"/>
              </w:rPr>
            </w:r>
            <w:r w:rsidR="00C25865" w:rsidRPr="00251F2E">
              <w:rPr>
                <w:noProof/>
                <w:webHidden/>
                <w:lang w:val="fr-FR"/>
              </w:rPr>
              <w:fldChar w:fldCharType="separate"/>
            </w:r>
            <w:r w:rsidR="00E5351E">
              <w:rPr>
                <w:noProof/>
                <w:webHidden/>
                <w:lang w:val="fr-FR"/>
              </w:rPr>
              <w:t>16</w:t>
            </w:r>
            <w:r w:rsidR="00C25865" w:rsidRPr="00251F2E">
              <w:rPr>
                <w:noProof/>
                <w:webHidden/>
                <w:lang w:val="fr-FR"/>
              </w:rPr>
              <w:fldChar w:fldCharType="end"/>
            </w:r>
          </w:hyperlink>
        </w:p>
        <w:p w14:paraId="7454B8E7" w14:textId="6A71AE61" w:rsidR="00C25865" w:rsidRPr="00251F2E" w:rsidRDefault="00FE1969">
          <w:pPr>
            <w:pStyle w:val="TM2"/>
            <w:rPr>
              <w:rFonts w:asciiTheme="minorHAnsi" w:hAnsiTheme="minorHAnsi" w:cstheme="minorBidi"/>
              <w:noProof/>
              <w:sz w:val="22"/>
              <w:szCs w:val="22"/>
              <w:lang w:val="fr-FR" w:eastAsia="fr-FR"/>
            </w:rPr>
          </w:pPr>
          <w:hyperlink w:anchor="_Toc102401588" w:history="1">
            <w:r w:rsidR="00C25865" w:rsidRPr="00251F2E">
              <w:rPr>
                <w:rStyle w:val="Lienhypertexte"/>
                <w:noProof/>
                <w:lang w:val="fr-FR"/>
              </w:rPr>
              <w:t>Partie 1 : Analyser le contexte en utilisant une lentille intersectionnelle</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_Toc102401588 \h </w:instrText>
            </w:r>
            <w:r w:rsidR="00C25865" w:rsidRPr="00251F2E">
              <w:rPr>
                <w:noProof/>
                <w:webHidden/>
                <w:lang w:val="fr-FR"/>
              </w:rPr>
            </w:r>
            <w:r w:rsidR="00C25865" w:rsidRPr="00251F2E">
              <w:rPr>
                <w:noProof/>
                <w:webHidden/>
                <w:lang w:val="fr-FR"/>
              </w:rPr>
              <w:fldChar w:fldCharType="separate"/>
            </w:r>
            <w:r w:rsidR="00E5351E">
              <w:rPr>
                <w:noProof/>
                <w:webHidden/>
                <w:lang w:val="fr-FR"/>
              </w:rPr>
              <w:t>17</w:t>
            </w:r>
            <w:r w:rsidR="00C25865" w:rsidRPr="00251F2E">
              <w:rPr>
                <w:noProof/>
                <w:webHidden/>
                <w:lang w:val="fr-FR"/>
              </w:rPr>
              <w:fldChar w:fldCharType="end"/>
            </w:r>
          </w:hyperlink>
        </w:p>
        <w:p w14:paraId="71466F13" w14:textId="5860BAF2" w:rsidR="00C25865" w:rsidRPr="00251F2E" w:rsidRDefault="00FE1969">
          <w:pPr>
            <w:pStyle w:val="TM3"/>
            <w:tabs>
              <w:tab w:val="right" w:leader="dot" w:pos="9062"/>
            </w:tabs>
            <w:rPr>
              <w:rFonts w:asciiTheme="minorHAnsi" w:hAnsiTheme="minorHAnsi" w:cstheme="minorBidi"/>
              <w:noProof/>
              <w:sz w:val="22"/>
              <w:szCs w:val="22"/>
              <w:lang w:val="fr-FR" w:eastAsia="fr-FR"/>
            </w:rPr>
          </w:pPr>
          <w:hyperlink w:anchor="_Toc102401589" w:history="1">
            <w:r w:rsidR="00C25865" w:rsidRPr="00251F2E">
              <w:rPr>
                <w:rStyle w:val="Lienhypertexte"/>
                <w:noProof/>
                <w:lang w:val="fr-FR"/>
              </w:rPr>
              <w:t>Objectif</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_Toc102401589 \h </w:instrText>
            </w:r>
            <w:r w:rsidR="00C25865" w:rsidRPr="00251F2E">
              <w:rPr>
                <w:noProof/>
                <w:webHidden/>
                <w:lang w:val="fr-FR"/>
              </w:rPr>
            </w:r>
            <w:r w:rsidR="00C25865" w:rsidRPr="00251F2E">
              <w:rPr>
                <w:noProof/>
                <w:webHidden/>
                <w:lang w:val="fr-FR"/>
              </w:rPr>
              <w:fldChar w:fldCharType="separate"/>
            </w:r>
            <w:r w:rsidR="00E5351E">
              <w:rPr>
                <w:noProof/>
                <w:webHidden/>
                <w:lang w:val="fr-FR"/>
              </w:rPr>
              <w:t>17</w:t>
            </w:r>
            <w:r w:rsidR="00C25865" w:rsidRPr="00251F2E">
              <w:rPr>
                <w:noProof/>
                <w:webHidden/>
                <w:lang w:val="fr-FR"/>
              </w:rPr>
              <w:fldChar w:fldCharType="end"/>
            </w:r>
          </w:hyperlink>
        </w:p>
        <w:p w14:paraId="3620212B" w14:textId="58C17A3A" w:rsidR="00C25865" w:rsidRPr="00251F2E" w:rsidRDefault="00FE1969">
          <w:pPr>
            <w:pStyle w:val="TM3"/>
            <w:tabs>
              <w:tab w:val="right" w:leader="dot" w:pos="9062"/>
            </w:tabs>
            <w:rPr>
              <w:rFonts w:asciiTheme="minorHAnsi" w:hAnsiTheme="minorHAnsi" w:cstheme="minorBidi"/>
              <w:noProof/>
              <w:sz w:val="22"/>
              <w:szCs w:val="22"/>
              <w:lang w:val="fr-FR" w:eastAsia="fr-FR"/>
            </w:rPr>
          </w:pPr>
          <w:hyperlink w:anchor="_Toc102401590" w:history="1">
            <w:r w:rsidR="00C25865" w:rsidRPr="00251F2E">
              <w:rPr>
                <w:rStyle w:val="Lienhypertexte"/>
                <w:noProof/>
                <w:lang w:val="fr-FR"/>
              </w:rPr>
              <w:t>Étapes</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_Toc102401590 \h </w:instrText>
            </w:r>
            <w:r w:rsidR="00C25865" w:rsidRPr="00251F2E">
              <w:rPr>
                <w:noProof/>
                <w:webHidden/>
                <w:lang w:val="fr-FR"/>
              </w:rPr>
            </w:r>
            <w:r w:rsidR="00C25865" w:rsidRPr="00251F2E">
              <w:rPr>
                <w:noProof/>
                <w:webHidden/>
                <w:lang w:val="fr-FR"/>
              </w:rPr>
              <w:fldChar w:fldCharType="separate"/>
            </w:r>
            <w:r w:rsidR="00E5351E">
              <w:rPr>
                <w:noProof/>
                <w:webHidden/>
                <w:lang w:val="fr-FR"/>
              </w:rPr>
              <w:t>17</w:t>
            </w:r>
            <w:r w:rsidR="00C25865" w:rsidRPr="00251F2E">
              <w:rPr>
                <w:noProof/>
                <w:webHidden/>
                <w:lang w:val="fr-FR"/>
              </w:rPr>
              <w:fldChar w:fldCharType="end"/>
            </w:r>
          </w:hyperlink>
        </w:p>
        <w:p w14:paraId="09A52C71" w14:textId="307F9392" w:rsidR="00C25865" w:rsidRPr="00251F2E" w:rsidRDefault="00FE1969">
          <w:pPr>
            <w:pStyle w:val="TM2"/>
            <w:rPr>
              <w:rFonts w:asciiTheme="minorHAnsi" w:hAnsiTheme="minorHAnsi" w:cstheme="minorBidi"/>
              <w:noProof/>
              <w:sz w:val="22"/>
              <w:szCs w:val="22"/>
              <w:lang w:val="fr-FR" w:eastAsia="fr-FR"/>
            </w:rPr>
          </w:pPr>
          <w:hyperlink w:anchor="_Toc102401591" w:history="1">
            <w:r w:rsidR="00C25865" w:rsidRPr="00251F2E">
              <w:rPr>
                <w:rStyle w:val="Lienhypertexte"/>
                <w:noProof/>
                <w:lang w:val="fr-FR"/>
              </w:rPr>
              <w:t>Partie 2 : Identifier et s'engager auprès des femmes avec lesquelles vous souhaitez travailler</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_Toc102401591 \h </w:instrText>
            </w:r>
            <w:r w:rsidR="00C25865" w:rsidRPr="00251F2E">
              <w:rPr>
                <w:noProof/>
                <w:webHidden/>
                <w:lang w:val="fr-FR"/>
              </w:rPr>
            </w:r>
            <w:r w:rsidR="00C25865" w:rsidRPr="00251F2E">
              <w:rPr>
                <w:noProof/>
                <w:webHidden/>
                <w:lang w:val="fr-FR"/>
              </w:rPr>
              <w:fldChar w:fldCharType="separate"/>
            </w:r>
            <w:r w:rsidR="00E5351E">
              <w:rPr>
                <w:noProof/>
                <w:webHidden/>
                <w:lang w:val="fr-FR"/>
              </w:rPr>
              <w:t>21</w:t>
            </w:r>
            <w:r w:rsidR="00C25865" w:rsidRPr="00251F2E">
              <w:rPr>
                <w:noProof/>
                <w:webHidden/>
                <w:lang w:val="fr-FR"/>
              </w:rPr>
              <w:fldChar w:fldCharType="end"/>
            </w:r>
          </w:hyperlink>
        </w:p>
        <w:p w14:paraId="20A698E9" w14:textId="0B455284" w:rsidR="00C25865" w:rsidRPr="00251F2E" w:rsidRDefault="00FE1969">
          <w:pPr>
            <w:pStyle w:val="TM3"/>
            <w:tabs>
              <w:tab w:val="right" w:leader="dot" w:pos="9062"/>
            </w:tabs>
            <w:rPr>
              <w:rFonts w:asciiTheme="minorHAnsi" w:hAnsiTheme="minorHAnsi" w:cstheme="minorBidi"/>
              <w:noProof/>
              <w:sz w:val="22"/>
              <w:szCs w:val="22"/>
              <w:lang w:val="fr-FR" w:eastAsia="fr-FR"/>
            </w:rPr>
          </w:pPr>
          <w:hyperlink w:anchor="_Toc102401592" w:history="1">
            <w:r w:rsidR="00C25865" w:rsidRPr="00251F2E">
              <w:rPr>
                <w:rStyle w:val="Lienhypertexte"/>
                <w:noProof/>
                <w:lang w:val="fr-FR"/>
              </w:rPr>
              <w:t>Objectif</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_Toc102401592 \h </w:instrText>
            </w:r>
            <w:r w:rsidR="00C25865" w:rsidRPr="00251F2E">
              <w:rPr>
                <w:noProof/>
                <w:webHidden/>
                <w:lang w:val="fr-FR"/>
              </w:rPr>
            </w:r>
            <w:r w:rsidR="00C25865" w:rsidRPr="00251F2E">
              <w:rPr>
                <w:noProof/>
                <w:webHidden/>
                <w:lang w:val="fr-FR"/>
              </w:rPr>
              <w:fldChar w:fldCharType="separate"/>
            </w:r>
            <w:r w:rsidR="00E5351E">
              <w:rPr>
                <w:noProof/>
                <w:webHidden/>
                <w:lang w:val="fr-FR"/>
              </w:rPr>
              <w:t>21</w:t>
            </w:r>
            <w:r w:rsidR="00C25865" w:rsidRPr="00251F2E">
              <w:rPr>
                <w:noProof/>
                <w:webHidden/>
                <w:lang w:val="fr-FR"/>
              </w:rPr>
              <w:fldChar w:fldCharType="end"/>
            </w:r>
          </w:hyperlink>
        </w:p>
        <w:p w14:paraId="3244DC6A" w14:textId="7AF2D7D9" w:rsidR="00C25865" w:rsidRPr="00251F2E" w:rsidRDefault="00FE1969">
          <w:pPr>
            <w:pStyle w:val="TM3"/>
            <w:tabs>
              <w:tab w:val="right" w:leader="dot" w:pos="9062"/>
            </w:tabs>
            <w:rPr>
              <w:rFonts w:asciiTheme="minorHAnsi" w:hAnsiTheme="minorHAnsi" w:cstheme="minorBidi"/>
              <w:noProof/>
              <w:sz w:val="22"/>
              <w:szCs w:val="22"/>
              <w:lang w:val="fr-FR" w:eastAsia="fr-FR"/>
            </w:rPr>
          </w:pPr>
          <w:hyperlink w:anchor="_Toc102401593" w:history="1">
            <w:r w:rsidR="00C25865" w:rsidRPr="00251F2E">
              <w:rPr>
                <w:rStyle w:val="Lienhypertexte"/>
                <w:noProof/>
                <w:lang w:val="fr-FR"/>
              </w:rPr>
              <w:t>Pour faciliter votre travail :</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_Toc102401593 \h </w:instrText>
            </w:r>
            <w:r w:rsidR="00C25865" w:rsidRPr="00251F2E">
              <w:rPr>
                <w:noProof/>
                <w:webHidden/>
                <w:lang w:val="fr-FR"/>
              </w:rPr>
            </w:r>
            <w:r w:rsidR="00C25865" w:rsidRPr="00251F2E">
              <w:rPr>
                <w:noProof/>
                <w:webHidden/>
                <w:lang w:val="fr-FR"/>
              </w:rPr>
              <w:fldChar w:fldCharType="separate"/>
            </w:r>
            <w:r w:rsidR="00E5351E">
              <w:rPr>
                <w:noProof/>
                <w:webHidden/>
                <w:lang w:val="fr-FR"/>
              </w:rPr>
              <w:t>21</w:t>
            </w:r>
            <w:r w:rsidR="00C25865" w:rsidRPr="00251F2E">
              <w:rPr>
                <w:noProof/>
                <w:webHidden/>
                <w:lang w:val="fr-FR"/>
              </w:rPr>
              <w:fldChar w:fldCharType="end"/>
            </w:r>
          </w:hyperlink>
        </w:p>
        <w:p w14:paraId="16C8AA13" w14:textId="765F4F27" w:rsidR="00C25865" w:rsidRPr="00251F2E" w:rsidRDefault="00FE1969">
          <w:pPr>
            <w:pStyle w:val="TM3"/>
            <w:tabs>
              <w:tab w:val="right" w:leader="dot" w:pos="9062"/>
            </w:tabs>
            <w:rPr>
              <w:rFonts w:asciiTheme="minorHAnsi" w:hAnsiTheme="minorHAnsi" w:cstheme="minorBidi"/>
              <w:noProof/>
              <w:sz w:val="22"/>
              <w:szCs w:val="22"/>
              <w:lang w:val="fr-FR" w:eastAsia="fr-FR"/>
            </w:rPr>
          </w:pPr>
          <w:hyperlink w:anchor="_Toc102401594" w:history="1">
            <w:r w:rsidR="00C25865" w:rsidRPr="00251F2E">
              <w:rPr>
                <w:rStyle w:val="Lienhypertexte"/>
                <w:noProof/>
                <w:lang w:val="fr-FR"/>
              </w:rPr>
              <w:t>Étapes</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_Toc102401594 \h </w:instrText>
            </w:r>
            <w:r w:rsidR="00C25865" w:rsidRPr="00251F2E">
              <w:rPr>
                <w:noProof/>
                <w:webHidden/>
                <w:lang w:val="fr-FR"/>
              </w:rPr>
            </w:r>
            <w:r w:rsidR="00C25865" w:rsidRPr="00251F2E">
              <w:rPr>
                <w:noProof/>
                <w:webHidden/>
                <w:lang w:val="fr-FR"/>
              </w:rPr>
              <w:fldChar w:fldCharType="separate"/>
            </w:r>
            <w:r w:rsidR="00E5351E">
              <w:rPr>
                <w:noProof/>
                <w:webHidden/>
                <w:lang w:val="fr-FR"/>
              </w:rPr>
              <w:t>22</w:t>
            </w:r>
            <w:r w:rsidR="00C25865" w:rsidRPr="00251F2E">
              <w:rPr>
                <w:noProof/>
                <w:webHidden/>
                <w:lang w:val="fr-FR"/>
              </w:rPr>
              <w:fldChar w:fldCharType="end"/>
            </w:r>
          </w:hyperlink>
        </w:p>
        <w:p w14:paraId="2B314D08" w14:textId="79E9C753" w:rsidR="00C25865" w:rsidRPr="00251F2E" w:rsidRDefault="00FE1969">
          <w:pPr>
            <w:pStyle w:val="TM1"/>
            <w:rPr>
              <w:rFonts w:asciiTheme="minorHAnsi" w:hAnsiTheme="minorHAnsi" w:cstheme="minorBidi"/>
              <w:noProof/>
              <w:sz w:val="22"/>
              <w:szCs w:val="22"/>
              <w:lang w:val="fr-FR" w:eastAsia="fr-FR"/>
            </w:rPr>
          </w:pPr>
          <w:hyperlink w:anchor="_Toc102401595" w:history="1">
            <w:r w:rsidR="00C25865" w:rsidRPr="00251F2E">
              <w:rPr>
                <w:rStyle w:val="Lienhypertexte"/>
                <w:noProof/>
                <w:lang w:val="fr-FR"/>
              </w:rPr>
              <w:t>ANNEXES</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_Toc102401595 \h </w:instrText>
            </w:r>
            <w:r w:rsidR="00C25865" w:rsidRPr="00251F2E">
              <w:rPr>
                <w:noProof/>
                <w:webHidden/>
                <w:lang w:val="fr-FR"/>
              </w:rPr>
            </w:r>
            <w:r w:rsidR="00C25865" w:rsidRPr="00251F2E">
              <w:rPr>
                <w:noProof/>
                <w:webHidden/>
                <w:lang w:val="fr-FR"/>
              </w:rPr>
              <w:fldChar w:fldCharType="separate"/>
            </w:r>
            <w:r w:rsidR="00E5351E">
              <w:rPr>
                <w:noProof/>
                <w:webHidden/>
                <w:lang w:val="fr-FR"/>
              </w:rPr>
              <w:t>25</w:t>
            </w:r>
            <w:r w:rsidR="00C25865" w:rsidRPr="00251F2E">
              <w:rPr>
                <w:noProof/>
                <w:webHidden/>
                <w:lang w:val="fr-FR"/>
              </w:rPr>
              <w:fldChar w:fldCharType="end"/>
            </w:r>
          </w:hyperlink>
        </w:p>
        <w:p w14:paraId="1D64F33E" w14:textId="031D07A3" w:rsidR="00C25865" w:rsidRPr="00251F2E" w:rsidRDefault="00FE1969">
          <w:pPr>
            <w:pStyle w:val="TM3"/>
            <w:tabs>
              <w:tab w:val="right" w:leader="dot" w:pos="9062"/>
            </w:tabs>
            <w:rPr>
              <w:rFonts w:asciiTheme="minorHAnsi" w:hAnsiTheme="minorHAnsi" w:cstheme="minorBidi"/>
              <w:noProof/>
              <w:sz w:val="22"/>
              <w:szCs w:val="22"/>
              <w:lang w:val="fr-FR" w:eastAsia="fr-FR"/>
            </w:rPr>
          </w:pPr>
          <w:hyperlink w:anchor="_Toc102401596" w:history="1">
            <w:r w:rsidR="00C25865" w:rsidRPr="00251F2E">
              <w:rPr>
                <w:rStyle w:val="Lienhypertexte"/>
                <w:noProof/>
                <w:lang w:val="fr-FR"/>
              </w:rPr>
              <w:t>Annexe 1. Le modèle écologique</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_Toc102401596 \h </w:instrText>
            </w:r>
            <w:r w:rsidR="00C25865" w:rsidRPr="00251F2E">
              <w:rPr>
                <w:noProof/>
                <w:webHidden/>
                <w:lang w:val="fr-FR"/>
              </w:rPr>
            </w:r>
            <w:r w:rsidR="00C25865" w:rsidRPr="00251F2E">
              <w:rPr>
                <w:noProof/>
                <w:webHidden/>
                <w:lang w:val="fr-FR"/>
              </w:rPr>
              <w:fldChar w:fldCharType="separate"/>
            </w:r>
            <w:r w:rsidR="00E5351E">
              <w:rPr>
                <w:noProof/>
                <w:webHidden/>
                <w:lang w:val="fr-FR"/>
              </w:rPr>
              <w:t>25</w:t>
            </w:r>
            <w:r w:rsidR="00C25865" w:rsidRPr="00251F2E">
              <w:rPr>
                <w:noProof/>
                <w:webHidden/>
                <w:lang w:val="fr-FR"/>
              </w:rPr>
              <w:fldChar w:fldCharType="end"/>
            </w:r>
          </w:hyperlink>
        </w:p>
        <w:p w14:paraId="44D44201" w14:textId="1048BA49" w:rsidR="00C25865" w:rsidRPr="00251F2E" w:rsidRDefault="00FE1969">
          <w:pPr>
            <w:pStyle w:val="TM3"/>
            <w:tabs>
              <w:tab w:val="right" w:leader="dot" w:pos="9062"/>
            </w:tabs>
            <w:rPr>
              <w:rFonts w:asciiTheme="minorHAnsi" w:hAnsiTheme="minorHAnsi" w:cstheme="minorBidi"/>
              <w:noProof/>
              <w:sz w:val="22"/>
              <w:szCs w:val="22"/>
              <w:lang w:val="fr-FR" w:eastAsia="fr-FR"/>
            </w:rPr>
          </w:pPr>
          <w:hyperlink w:anchor="_Toc102401597" w:history="1">
            <w:r w:rsidR="00C25865" w:rsidRPr="00251F2E">
              <w:rPr>
                <w:rStyle w:val="Lienhypertexte"/>
                <w:noProof/>
                <w:lang w:val="fr-FR"/>
              </w:rPr>
              <w:t xml:space="preserve">Annexe 2. Points clés pour appliquer une approche intersectionnelle </w:t>
            </w:r>
            <w:r w:rsidR="00C25865" w:rsidRPr="00251F2E">
              <w:rPr>
                <w:rStyle w:val="Lienhypertexte"/>
                <w:rFonts w:eastAsia="Times New Roman"/>
                <w:noProof/>
                <w:lang w:val="fr-FR"/>
              </w:rPr>
              <w:t>(depuis l’exercice du GBA+) :</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_Toc102401597 \h </w:instrText>
            </w:r>
            <w:r w:rsidR="00C25865" w:rsidRPr="00251F2E">
              <w:rPr>
                <w:noProof/>
                <w:webHidden/>
                <w:lang w:val="fr-FR"/>
              </w:rPr>
            </w:r>
            <w:r w:rsidR="00C25865" w:rsidRPr="00251F2E">
              <w:rPr>
                <w:noProof/>
                <w:webHidden/>
                <w:lang w:val="fr-FR"/>
              </w:rPr>
              <w:fldChar w:fldCharType="separate"/>
            </w:r>
            <w:r w:rsidR="00E5351E">
              <w:rPr>
                <w:noProof/>
                <w:webHidden/>
                <w:lang w:val="fr-FR"/>
              </w:rPr>
              <w:t>26</w:t>
            </w:r>
            <w:r w:rsidR="00C25865" w:rsidRPr="00251F2E">
              <w:rPr>
                <w:noProof/>
                <w:webHidden/>
                <w:lang w:val="fr-FR"/>
              </w:rPr>
              <w:fldChar w:fldCharType="end"/>
            </w:r>
          </w:hyperlink>
        </w:p>
        <w:p w14:paraId="1DF4E7D9" w14:textId="34E87307" w:rsidR="00C25865" w:rsidRPr="00251F2E" w:rsidRDefault="00FE1969">
          <w:pPr>
            <w:pStyle w:val="TM3"/>
            <w:tabs>
              <w:tab w:val="right" w:leader="dot" w:pos="9062"/>
            </w:tabs>
            <w:rPr>
              <w:rFonts w:asciiTheme="minorHAnsi" w:hAnsiTheme="minorHAnsi" w:cstheme="minorBidi"/>
              <w:noProof/>
              <w:sz w:val="22"/>
              <w:szCs w:val="22"/>
              <w:lang w:val="fr-FR" w:eastAsia="fr-FR"/>
            </w:rPr>
          </w:pPr>
          <w:hyperlink w:anchor="_Toc102401598" w:history="1">
            <w:r w:rsidR="00C25865" w:rsidRPr="00251F2E">
              <w:rPr>
                <w:rStyle w:val="Lienhypertexte"/>
                <w:noProof/>
                <w:lang w:val="fr-FR" w:eastAsia="fr-FR"/>
              </w:rPr>
              <w:t>Annexe 3.</w:t>
            </w:r>
            <w:r w:rsidR="00C25865" w:rsidRPr="00251F2E">
              <w:rPr>
                <w:rStyle w:val="Lienhypertexte"/>
                <w:noProof/>
                <w:lang w:val="fr-FR"/>
              </w:rPr>
              <w:t xml:space="preserve"> L'importance de parler avec les personnes concernées</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_Toc102401598 \h </w:instrText>
            </w:r>
            <w:r w:rsidR="00C25865" w:rsidRPr="00251F2E">
              <w:rPr>
                <w:noProof/>
                <w:webHidden/>
                <w:lang w:val="fr-FR"/>
              </w:rPr>
            </w:r>
            <w:r w:rsidR="00C25865" w:rsidRPr="00251F2E">
              <w:rPr>
                <w:noProof/>
                <w:webHidden/>
                <w:lang w:val="fr-FR"/>
              </w:rPr>
              <w:fldChar w:fldCharType="separate"/>
            </w:r>
            <w:r w:rsidR="00E5351E">
              <w:rPr>
                <w:noProof/>
                <w:webHidden/>
                <w:lang w:val="fr-FR"/>
              </w:rPr>
              <w:t>26</w:t>
            </w:r>
            <w:r w:rsidR="00C25865" w:rsidRPr="00251F2E">
              <w:rPr>
                <w:noProof/>
                <w:webHidden/>
                <w:lang w:val="fr-FR"/>
              </w:rPr>
              <w:fldChar w:fldCharType="end"/>
            </w:r>
          </w:hyperlink>
        </w:p>
        <w:p w14:paraId="576F2E3F" w14:textId="6F686BCD" w:rsidR="00C25865" w:rsidRPr="00251F2E" w:rsidRDefault="00FE1969">
          <w:pPr>
            <w:pStyle w:val="TM3"/>
            <w:tabs>
              <w:tab w:val="right" w:leader="dot" w:pos="9062"/>
            </w:tabs>
            <w:rPr>
              <w:rFonts w:asciiTheme="minorHAnsi" w:hAnsiTheme="minorHAnsi" w:cstheme="minorBidi"/>
              <w:noProof/>
              <w:sz w:val="22"/>
              <w:szCs w:val="22"/>
              <w:lang w:val="fr-FR" w:eastAsia="fr-FR"/>
            </w:rPr>
          </w:pPr>
          <w:hyperlink w:anchor="_Toc102401599" w:history="1">
            <w:r w:rsidR="00C25865" w:rsidRPr="00251F2E">
              <w:rPr>
                <w:rStyle w:val="Lienhypertexte"/>
                <w:bCs/>
                <w:noProof/>
                <w:lang w:val="fr-FR"/>
              </w:rPr>
              <w:t>Annexe 4. Qu'entendons-nous par « contexte » ?</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_Toc102401599 \h </w:instrText>
            </w:r>
            <w:r w:rsidR="00C25865" w:rsidRPr="00251F2E">
              <w:rPr>
                <w:noProof/>
                <w:webHidden/>
                <w:lang w:val="fr-FR"/>
              </w:rPr>
            </w:r>
            <w:r w:rsidR="00C25865" w:rsidRPr="00251F2E">
              <w:rPr>
                <w:noProof/>
                <w:webHidden/>
                <w:lang w:val="fr-FR"/>
              </w:rPr>
              <w:fldChar w:fldCharType="separate"/>
            </w:r>
            <w:r w:rsidR="00E5351E">
              <w:rPr>
                <w:noProof/>
                <w:webHidden/>
                <w:lang w:val="fr-FR"/>
              </w:rPr>
              <w:t>27</w:t>
            </w:r>
            <w:r w:rsidR="00C25865" w:rsidRPr="00251F2E">
              <w:rPr>
                <w:noProof/>
                <w:webHidden/>
                <w:lang w:val="fr-FR"/>
              </w:rPr>
              <w:fldChar w:fldCharType="end"/>
            </w:r>
          </w:hyperlink>
        </w:p>
        <w:p w14:paraId="5F4E0C7D" w14:textId="5D143101" w:rsidR="00C25865" w:rsidRPr="00251F2E" w:rsidRDefault="00FE1969">
          <w:pPr>
            <w:pStyle w:val="TM3"/>
            <w:tabs>
              <w:tab w:val="right" w:leader="dot" w:pos="9062"/>
            </w:tabs>
            <w:rPr>
              <w:rFonts w:asciiTheme="minorHAnsi" w:hAnsiTheme="minorHAnsi" w:cstheme="minorBidi"/>
              <w:noProof/>
              <w:sz w:val="22"/>
              <w:szCs w:val="22"/>
              <w:lang w:val="fr-FR" w:eastAsia="fr-FR"/>
            </w:rPr>
          </w:pPr>
          <w:hyperlink w:anchor="_Toc102401600" w:history="1">
            <w:r w:rsidR="00C25865" w:rsidRPr="00251F2E">
              <w:rPr>
                <w:rStyle w:val="Lienhypertexte"/>
                <w:noProof/>
                <w:lang w:val="fr-FR"/>
              </w:rPr>
              <w:t>Annexe 5. Exemple de guide pour mener une discussion de groupe</w:t>
            </w:r>
            <w:r w:rsidR="00C25865" w:rsidRPr="00251F2E">
              <w:rPr>
                <w:noProof/>
                <w:webHidden/>
                <w:lang w:val="fr-FR"/>
              </w:rPr>
              <w:tab/>
            </w:r>
            <w:r w:rsidR="00C25865" w:rsidRPr="00251F2E">
              <w:rPr>
                <w:noProof/>
                <w:webHidden/>
                <w:lang w:val="fr-FR"/>
              </w:rPr>
              <w:fldChar w:fldCharType="begin"/>
            </w:r>
            <w:r w:rsidR="00C25865" w:rsidRPr="00251F2E">
              <w:rPr>
                <w:noProof/>
                <w:webHidden/>
                <w:lang w:val="fr-FR"/>
              </w:rPr>
              <w:instrText xml:space="preserve"> PAGEREF _Toc102401600 \h </w:instrText>
            </w:r>
            <w:r w:rsidR="00C25865" w:rsidRPr="00251F2E">
              <w:rPr>
                <w:noProof/>
                <w:webHidden/>
                <w:lang w:val="fr-FR"/>
              </w:rPr>
            </w:r>
            <w:r w:rsidR="00C25865" w:rsidRPr="00251F2E">
              <w:rPr>
                <w:noProof/>
                <w:webHidden/>
                <w:lang w:val="fr-FR"/>
              </w:rPr>
              <w:fldChar w:fldCharType="separate"/>
            </w:r>
            <w:r w:rsidR="00E5351E">
              <w:rPr>
                <w:noProof/>
                <w:webHidden/>
                <w:lang w:val="fr-FR"/>
              </w:rPr>
              <w:t>27</w:t>
            </w:r>
            <w:r w:rsidR="00C25865" w:rsidRPr="00251F2E">
              <w:rPr>
                <w:noProof/>
                <w:webHidden/>
                <w:lang w:val="fr-FR"/>
              </w:rPr>
              <w:fldChar w:fldCharType="end"/>
            </w:r>
          </w:hyperlink>
        </w:p>
        <w:p w14:paraId="00F877AF" w14:textId="59AB6DC8" w:rsidR="00471536" w:rsidRPr="00251F2E" w:rsidRDefault="00DB2DD2" w:rsidP="00275CFB">
          <w:r w:rsidRPr="00251F2E">
            <w:rPr>
              <w:b/>
              <w:bCs/>
            </w:rPr>
            <w:fldChar w:fldCharType="end"/>
          </w:r>
        </w:p>
      </w:sdtContent>
    </w:sdt>
    <w:p w14:paraId="571427F9" w14:textId="2E5DF67E" w:rsidR="006A7C61" w:rsidRPr="00251F2E" w:rsidRDefault="00D56D0C" w:rsidP="00B63561">
      <w:pPr>
        <w:pStyle w:val="Titre"/>
        <w:rPr>
          <w:rStyle w:val="jlqj4b"/>
        </w:rPr>
      </w:pPr>
      <w:bookmarkStart w:id="1" w:name="_Toc101356550"/>
      <w:bookmarkStart w:id="2" w:name="_Toc101359820"/>
      <w:bookmarkStart w:id="3" w:name="_Toc102401545"/>
      <w:bookmarkStart w:id="4" w:name="_Toc102401575"/>
      <w:r w:rsidRPr="00251F2E">
        <w:rPr>
          <w:rStyle w:val="jlqj4b"/>
        </w:rPr>
        <w:lastRenderedPageBreak/>
        <w:t xml:space="preserve">Guide pratique Making It Work : L'intersectionnalité en </w:t>
      </w:r>
      <w:bookmarkEnd w:id="1"/>
      <w:bookmarkEnd w:id="2"/>
      <w:r w:rsidR="009B3DEB" w:rsidRPr="00251F2E">
        <w:rPr>
          <w:rStyle w:val="jlqj4b"/>
        </w:rPr>
        <w:t>action</w:t>
      </w:r>
      <w:bookmarkEnd w:id="3"/>
      <w:bookmarkEnd w:id="4"/>
    </w:p>
    <w:p w14:paraId="3B4E6C87" w14:textId="4EA441C8" w:rsidR="008819BC" w:rsidRPr="00251F2E" w:rsidRDefault="00D56D0C" w:rsidP="00B63561">
      <w:pPr>
        <w:jc w:val="center"/>
        <w:rPr>
          <w:rStyle w:val="jlqj4b"/>
          <w:i/>
          <w:color w:val="6A2A5B"/>
          <w:sz w:val="40"/>
          <w:szCs w:val="40"/>
        </w:rPr>
      </w:pPr>
      <w:bookmarkStart w:id="5" w:name="_Toc101356551"/>
      <w:bookmarkStart w:id="6" w:name="_Toc101359821"/>
      <w:r w:rsidRPr="00251F2E">
        <w:rPr>
          <w:rStyle w:val="jlqj4b"/>
          <w:i/>
          <w:color w:val="6A2A5B"/>
          <w:sz w:val="40"/>
          <w:szCs w:val="40"/>
        </w:rPr>
        <w:t xml:space="preserve">Comment </w:t>
      </w:r>
      <w:r w:rsidR="003E2262" w:rsidRPr="00251F2E">
        <w:rPr>
          <w:rStyle w:val="jlqj4b"/>
          <w:i/>
          <w:color w:val="6A2A5B"/>
          <w:sz w:val="40"/>
          <w:szCs w:val="40"/>
        </w:rPr>
        <w:t xml:space="preserve">adopter une </w:t>
      </w:r>
      <w:r w:rsidRPr="00251F2E">
        <w:rPr>
          <w:rStyle w:val="jlqj4b"/>
          <w:i/>
          <w:color w:val="6A2A5B"/>
          <w:sz w:val="40"/>
          <w:szCs w:val="40"/>
        </w:rPr>
        <w:t>approche intersectionnelle</w:t>
      </w:r>
      <w:bookmarkEnd w:id="5"/>
      <w:bookmarkEnd w:id="6"/>
    </w:p>
    <w:p w14:paraId="65FEA7DD" w14:textId="3C0F9744" w:rsidR="00A809E9" w:rsidRPr="00251F2E" w:rsidRDefault="004962DE" w:rsidP="00275CFB">
      <w:pPr>
        <w:pStyle w:val="Titre1"/>
      </w:pPr>
      <w:bookmarkStart w:id="7" w:name="_Toc102401576"/>
      <w:r w:rsidRPr="00251F2E">
        <w:t>Objectif</w:t>
      </w:r>
      <w:r w:rsidR="0069584D" w:rsidRPr="00251F2E">
        <w:t xml:space="preserve"> général </w:t>
      </w:r>
      <w:r w:rsidRPr="00251F2E">
        <w:t xml:space="preserve">du </w:t>
      </w:r>
      <w:r w:rsidR="00DB04B0" w:rsidRPr="00251F2E">
        <w:t>guide</w:t>
      </w:r>
      <w:r w:rsidR="00AC4810" w:rsidRPr="00251F2E">
        <w:rPr>
          <w:rStyle w:val="Appelnotedebasdep"/>
          <w:rFonts w:ascii="Calibri Light" w:eastAsia="Times New Roman" w:hAnsi="Calibri Light" w:cs="Times New Roman"/>
        </w:rPr>
        <w:footnoteReference w:id="1"/>
      </w:r>
      <w:bookmarkEnd w:id="7"/>
    </w:p>
    <w:p w14:paraId="15A1F00F" w14:textId="77777777" w:rsidR="00C62343" w:rsidRPr="00251F2E" w:rsidRDefault="00C62343" w:rsidP="00275CFB">
      <w:pPr>
        <w:rPr>
          <w:rStyle w:val="jlqj4b"/>
          <w:rFonts w:cstheme="minorHAnsi"/>
          <w:szCs w:val="28"/>
        </w:rPr>
        <w:sectPr w:rsidR="00C62343" w:rsidRPr="00251F2E" w:rsidSect="00B63561">
          <w:headerReference w:type="default" r:id="rId11"/>
          <w:footerReference w:type="default" r:id="rId12"/>
          <w:pgSz w:w="11906" w:h="16838"/>
          <w:pgMar w:top="1417" w:right="1417" w:bottom="1417" w:left="1417" w:header="708" w:footer="708" w:gutter="0"/>
          <w:cols w:space="708"/>
          <w:titlePg/>
          <w:docGrid w:linePitch="360"/>
        </w:sectPr>
      </w:pPr>
    </w:p>
    <w:p w14:paraId="757AAE36" w14:textId="4F4B44F9" w:rsidR="00A809E9" w:rsidRPr="00251F2E" w:rsidRDefault="00D56D0C" w:rsidP="00275CFB">
      <w:pPr>
        <w:rPr>
          <w:rStyle w:val="jlqj4b"/>
          <w:rFonts w:cstheme="minorHAnsi"/>
          <w:szCs w:val="28"/>
        </w:rPr>
      </w:pPr>
      <w:r w:rsidRPr="00251F2E">
        <w:rPr>
          <w:rStyle w:val="jlqj4b"/>
          <w:rFonts w:cstheme="minorHAnsi"/>
          <w:szCs w:val="28"/>
        </w:rPr>
        <w:t xml:space="preserve">Ce </w:t>
      </w:r>
      <w:r w:rsidR="00070300" w:rsidRPr="00251F2E">
        <w:rPr>
          <w:rStyle w:val="jlqj4b"/>
          <w:rFonts w:cstheme="minorHAnsi"/>
          <w:szCs w:val="28"/>
        </w:rPr>
        <w:t>guide sur l'</w:t>
      </w:r>
      <w:r w:rsidRPr="00251F2E">
        <w:rPr>
          <w:rStyle w:val="jlqj4b"/>
          <w:rFonts w:cstheme="minorHAnsi"/>
          <w:szCs w:val="28"/>
        </w:rPr>
        <w:t xml:space="preserve">intersectionnalité vise à fournir des </w:t>
      </w:r>
      <w:r w:rsidR="004666FB" w:rsidRPr="00251F2E">
        <w:rPr>
          <w:rStyle w:val="jlqj4b"/>
          <w:rFonts w:cstheme="minorHAnsi"/>
          <w:szCs w:val="28"/>
        </w:rPr>
        <w:t xml:space="preserve">outils </w:t>
      </w:r>
      <w:r w:rsidRPr="00251F2E">
        <w:rPr>
          <w:rStyle w:val="jlqj4b"/>
          <w:rFonts w:cstheme="minorHAnsi"/>
          <w:szCs w:val="28"/>
        </w:rPr>
        <w:t xml:space="preserve">spécifiques </w:t>
      </w:r>
      <w:r w:rsidR="004666FB" w:rsidRPr="00251F2E">
        <w:rPr>
          <w:rStyle w:val="jlqj4b"/>
          <w:rFonts w:cstheme="minorHAnsi"/>
          <w:szCs w:val="28"/>
        </w:rPr>
        <w:t xml:space="preserve">pour donner aux organisations </w:t>
      </w:r>
      <w:r w:rsidRPr="00251F2E">
        <w:rPr>
          <w:rStyle w:val="jlqj4b"/>
          <w:rFonts w:cstheme="minorHAnsi"/>
          <w:szCs w:val="28"/>
        </w:rPr>
        <w:t xml:space="preserve">la possibilité de mettre en pratique </w:t>
      </w:r>
      <w:r w:rsidR="003E2262" w:rsidRPr="00251F2E">
        <w:rPr>
          <w:rStyle w:val="jlqj4b"/>
          <w:rFonts w:cstheme="minorHAnsi"/>
          <w:szCs w:val="28"/>
        </w:rPr>
        <w:t xml:space="preserve">une </w:t>
      </w:r>
      <w:r w:rsidRPr="00251F2E">
        <w:rPr>
          <w:rStyle w:val="jlqj4b"/>
          <w:rFonts w:cstheme="minorHAnsi"/>
          <w:szCs w:val="28"/>
        </w:rPr>
        <w:t xml:space="preserve">approche intersectionnelle. </w:t>
      </w:r>
    </w:p>
    <w:p w14:paraId="7E7A4127" w14:textId="77777777" w:rsidR="00A809E9" w:rsidRPr="00251F2E" w:rsidRDefault="00D56D0C" w:rsidP="00275CFB">
      <w:pPr>
        <w:rPr>
          <w:rStyle w:val="jlqj4b"/>
          <w:rFonts w:cstheme="minorHAnsi"/>
          <w:szCs w:val="28"/>
        </w:rPr>
      </w:pPr>
      <w:r w:rsidRPr="00251F2E">
        <w:rPr>
          <w:rStyle w:val="jlqj4b"/>
          <w:rFonts w:cstheme="minorHAnsi"/>
          <w:szCs w:val="28"/>
        </w:rPr>
        <w:t xml:space="preserve">Pour comprendre l'intersectionnalité et savoir comment l'appliquer, il est essentiel de passer par différentes étapes. </w:t>
      </w:r>
    </w:p>
    <w:p w14:paraId="332278F8" w14:textId="2E929978" w:rsidR="00A809E9" w:rsidRPr="00251F2E" w:rsidRDefault="00123257" w:rsidP="00C62343">
      <w:pPr>
        <w:rPr>
          <w:rStyle w:val="jlqj4b"/>
          <w:rFonts w:cstheme="minorHAnsi"/>
          <w:szCs w:val="28"/>
        </w:rPr>
      </w:pPr>
      <w:r w:rsidRPr="00251F2E">
        <w:rPr>
          <w:rStyle w:val="jlqj4b"/>
          <w:rFonts w:cstheme="minorHAnsi"/>
          <w:szCs w:val="28"/>
        </w:rPr>
        <w:t>C</w:t>
      </w:r>
      <w:r w:rsidR="00D56D0C" w:rsidRPr="00251F2E">
        <w:rPr>
          <w:rStyle w:val="jlqj4b"/>
          <w:rFonts w:cstheme="minorHAnsi"/>
          <w:szCs w:val="28"/>
        </w:rPr>
        <w:t xml:space="preserve">e guide </w:t>
      </w:r>
      <w:r w:rsidR="00AD0ED8" w:rsidRPr="00251F2E">
        <w:rPr>
          <w:rStyle w:val="jlqj4b"/>
          <w:rFonts w:cstheme="minorHAnsi"/>
          <w:szCs w:val="28"/>
        </w:rPr>
        <w:t xml:space="preserve">vous fournira des outils spécifiques pour </w:t>
      </w:r>
      <w:r w:rsidR="00166495" w:rsidRPr="00251F2E">
        <w:rPr>
          <w:rStyle w:val="jlqj4b"/>
          <w:rFonts w:cstheme="minorHAnsi"/>
          <w:szCs w:val="28"/>
        </w:rPr>
        <w:t xml:space="preserve">vous </w:t>
      </w:r>
      <w:r w:rsidR="00AD0ED8" w:rsidRPr="00251F2E">
        <w:rPr>
          <w:rStyle w:val="jlqj4b"/>
          <w:rFonts w:cstheme="minorHAnsi"/>
          <w:szCs w:val="28"/>
        </w:rPr>
        <w:t xml:space="preserve">soutenir tout au long </w:t>
      </w:r>
      <w:r w:rsidR="003E2262" w:rsidRPr="00251F2E">
        <w:rPr>
          <w:rStyle w:val="jlqj4b"/>
          <w:rFonts w:cstheme="minorHAnsi"/>
          <w:szCs w:val="28"/>
        </w:rPr>
        <w:t xml:space="preserve">de ce </w:t>
      </w:r>
      <w:r w:rsidR="00AD0ED8" w:rsidRPr="00251F2E">
        <w:rPr>
          <w:rStyle w:val="jlqj4b"/>
          <w:rFonts w:cstheme="minorHAnsi"/>
          <w:szCs w:val="28"/>
        </w:rPr>
        <w:t>processus.</w:t>
      </w:r>
    </w:p>
    <w:p w14:paraId="4C87890D" w14:textId="0F40FB39" w:rsidR="006A13CD" w:rsidRPr="00251F2E" w:rsidRDefault="006A13CD" w:rsidP="00C62343">
      <w:pPr>
        <w:rPr>
          <w:rStyle w:val="jlqj4b"/>
          <w:rFonts w:eastAsia="Calibri"/>
          <w:i/>
          <w:sz w:val="28"/>
          <w:szCs w:val="28"/>
        </w:rPr>
      </w:pPr>
      <w:r w:rsidRPr="00251F2E">
        <w:rPr>
          <w:i/>
        </w:rPr>
        <w:t xml:space="preserve">Ce guide </w:t>
      </w:r>
      <w:r w:rsidR="006A7C61" w:rsidRPr="00251F2E">
        <w:rPr>
          <w:i/>
        </w:rPr>
        <w:t>s’est inspiré</w:t>
      </w:r>
      <w:r w:rsidRPr="00251F2E">
        <w:rPr>
          <w:i/>
        </w:rPr>
        <w:t xml:space="preserve"> d'une série de ressources existantes. Nous avons essayé d'inclure </w:t>
      </w:r>
      <w:r w:rsidR="006A7C61" w:rsidRPr="00251F2E">
        <w:rPr>
          <w:i/>
        </w:rPr>
        <w:t xml:space="preserve">leurs </w:t>
      </w:r>
      <w:r w:rsidRPr="00251F2E">
        <w:rPr>
          <w:i/>
        </w:rPr>
        <w:t>références autant que possible.</w:t>
      </w:r>
      <w:r w:rsidR="00DB171C" w:rsidRPr="00251F2E">
        <w:rPr>
          <w:rFonts w:eastAsia="Calibri"/>
          <w:i/>
          <w:lang w:eastAsia="fr-FR"/>
        </w:rPr>
        <w:t xml:space="preserve"> </w:t>
      </w:r>
    </w:p>
    <w:p w14:paraId="40EE3AA2" w14:textId="67C040DA" w:rsidR="00C62343" w:rsidRPr="00251F2E" w:rsidRDefault="00C62343" w:rsidP="00123257">
      <w:pPr>
        <w:ind w:firstLine="567"/>
        <w:sectPr w:rsidR="00C62343" w:rsidRPr="00251F2E" w:rsidSect="00123257">
          <w:type w:val="continuous"/>
          <w:pgSz w:w="11906" w:h="16838"/>
          <w:pgMar w:top="1417" w:right="1417" w:bottom="1417" w:left="1417" w:header="708" w:footer="708" w:gutter="0"/>
          <w:cols w:num="2" w:space="282"/>
          <w:titlePg/>
          <w:docGrid w:linePitch="360"/>
        </w:sectPr>
      </w:pPr>
      <w:r w:rsidRPr="00251F2E">
        <w:rPr>
          <w:rFonts w:eastAsia="Calibri"/>
          <w:noProof/>
          <w:lang w:eastAsia="fr-FR"/>
        </w:rPr>
        <mc:AlternateContent>
          <mc:Choice Requires="wps">
            <w:drawing>
              <wp:inline distT="0" distB="0" distL="0" distR="0" wp14:anchorId="5584D0CC" wp14:editId="634B07A3">
                <wp:extent cx="2439035" cy="3155950"/>
                <wp:effectExtent l="0" t="0" r="0" b="0"/>
                <wp:docPr id="13" name="ZoneTexte 8" descr="Taking an intersectional approach is needed to recognize the importance of individual's social identities within the broader context of power systems and structures which reflect macro systems of privilege and oppression. Keep in mind that recognizing areas of advantage, disadvantage, and oppression may bring up feelings of confusion, guilt, distress, among others and that is okay to feel uncomfortable." title="Please Note"/>
                <wp:cNvGraphicFramePr/>
                <a:graphic xmlns:a="http://schemas.openxmlformats.org/drawingml/2006/main">
                  <a:graphicData uri="http://schemas.microsoft.com/office/word/2010/wordprocessingShape">
                    <wps:wsp>
                      <wps:cNvSpPr txBox="1"/>
                      <wps:spPr>
                        <a:xfrm>
                          <a:off x="0" y="0"/>
                          <a:ext cx="2439035" cy="3155950"/>
                        </a:xfrm>
                        <a:prstGeom prst="rect">
                          <a:avLst/>
                        </a:prstGeom>
                        <a:noFill/>
                      </wps:spPr>
                      <wps:txbx>
                        <w:txbxContent>
                          <w:p w14:paraId="75E10054" w14:textId="77777777" w:rsidR="00FE1969" w:rsidRPr="00530925" w:rsidRDefault="00FE1969" w:rsidP="00123257">
                            <w:pPr>
                              <w:pStyle w:val="NormalWeb"/>
                              <w:shd w:val="clear" w:color="auto" w:fill="DEEAF6"/>
                              <w:spacing w:before="0" w:beforeAutospacing="0" w:after="120" w:afterAutospacing="0"/>
                              <w:jc w:val="center"/>
                              <w:rPr>
                                <w:rFonts w:ascii="Calibri Light" w:eastAsia="Cambria" w:hAnsi="Calibri Light" w:cs="Calibri Light"/>
                                <w:b/>
                                <w:bCs/>
                                <w:color w:val="000000"/>
                                <w:kern w:val="24"/>
                                <w:szCs w:val="36"/>
                              </w:rPr>
                            </w:pPr>
                            <w:r w:rsidRPr="00530925">
                              <w:rPr>
                                <w:rFonts w:ascii="Calibri Light" w:eastAsia="Cambria" w:hAnsi="Calibri Light" w:cs="Calibri Light"/>
                                <w:b/>
                                <w:bCs/>
                                <w:color w:val="000000"/>
                                <w:kern w:val="24"/>
                                <w:szCs w:val="36"/>
                              </w:rPr>
                              <w:t>Remarque</w:t>
                            </w:r>
                          </w:p>
                          <w:p w14:paraId="53D6852F" w14:textId="77777777" w:rsidR="00FE1969" w:rsidRPr="00530925" w:rsidRDefault="00FE1969" w:rsidP="00123257">
                            <w:pPr>
                              <w:pStyle w:val="NormalWeb"/>
                              <w:shd w:val="clear" w:color="auto" w:fill="DEEAF6"/>
                              <w:spacing w:before="0" w:beforeAutospacing="0" w:after="0" w:afterAutospacing="0"/>
                              <w:jc w:val="center"/>
                              <w:rPr>
                                <w:rFonts w:asciiTheme="majorHAnsi" w:hAnsiTheme="majorHAnsi" w:cstheme="majorHAnsi"/>
                                <w:szCs w:val="28"/>
                              </w:rPr>
                            </w:pPr>
                            <w:r w:rsidRPr="00530925">
                              <w:rPr>
                                <w:rFonts w:asciiTheme="majorHAnsi" w:eastAsia="Cambria" w:hAnsiTheme="majorHAnsi" w:cstheme="majorHAnsi"/>
                                <w:bCs/>
                                <w:color w:val="000000"/>
                                <w:kern w:val="24"/>
                                <w:szCs w:val="36"/>
                              </w:rPr>
                              <w:t>Il est nécessaire d'adopter une approche intersectionnelle pour reconnaître l'importance des identités sociales individuelles dans le contexte plus large des systèmes et structures de pouvoir qui reflètent les macro-systèmes de privilège et d'oppression. Gardez à l'esprit que la reconnaissance des avantages, des désavantages et de l'oppression peut provoquer des sentiments de confusion, de culpabilité, de détresse, entre autres, et qu'il est normal de se sentir mal à l'aise.</w:t>
                            </w:r>
                          </w:p>
                        </w:txbxContent>
                      </wps:txbx>
                      <wps:bodyPr wrap="square" rtlCol="0">
                        <a:noAutofit/>
                      </wps:bodyPr>
                    </wps:wsp>
                  </a:graphicData>
                </a:graphic>
              </wp:inline>
            </w:drawing>
          </mc:Choice>
          <mc:Fallback>
            <w:pict>
              <v:shape w14:anchorId="5584D0CC" id="ZoneTexte 8" o:spid="_x0000_s1028" type="#_x0000_t202" alt="Titre : Please Note - Description : Taking an intersectional approach is needed to recognize the importance of individual's social identities within the broader context of power systems and structures which reflect macro systems of privilege and oppression. Keep in mind that recognizing areas of advantage, disadvantage, and oppression may bring up feelings of confusion, guilt, distress, among others and that is okay to feel uncomfortable." style="width:192.05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" filled="f" stroked="f">
                <v:textbox>
                  <w:txbxContent>
                    <w:p w14:paraId="75E10054" w14:textId="77777777" w:rsidR="00FE1969" w:rsidRPr="00530925" w:rsidRDefault="00FE1969" w:rsidP="00123257">
                      <w:pPr>
                        <w:pStyle w:val="NormalWeb"/>
                        <w:shd w:val="clear" w:color="auto" w:fill="DEEAF6"/>
                        <w:spacing w:before="0" w:beforeAutospacing="0" w:after="120" w:afterAutospacing="0"/>
                        <w:jc w:val="center"/>
                        <w:rPr>
                          <w:rFonts w:ascii="Calibri Light" w:eastAsia="Cambria" w:hAnsi="Calibri Light" w:cs="Calibri Light"/>
                          <w:b/>
                          <w:bCs/>
                          <w:color w:val="000000"/>
                          <w:kern w:val="24"/>
                          <w:szCs w:val="36"/>
                        </w:rPr>
                      </w:pPr>
                      <w:r w:rsidRPr="00530925">
                        <w:rPr>
                          <w:rFonts w:ascii="Calibri Light" w:eastAsia="Cambria" w:hAnsi="Calibri Light" w:cs="Calibri Light"/>
                          <w:b/>
                          <w:bCs/>
                          <w:color w:val="000000"/>
                          <w:kern w:val="24"/>
                          <w:szCs w:val="36"/>
                        </w:rPr>
                        <w:t>Remarque</w:t>
                      </w:r>
                    </w:p>
                    <w:p w14:paraId="53D6852F" w14:textId="77777777" w:rsidR="00FE1969" w:rsidRPr="00530925" w:rsidRDefault="00FE1969" w:rsidP="00123257">
                      <w:pPr>
                        <w:pStyle w:val="NormalWeb"/>
                        <w:shd w:val="clear" w:color="auto" w:fill="DEEAF6"/>
                        <w:spacing w:before="0" w:beforeAutospacing="0" w:after="0" w:afterAutospacing="0"/>
                        <w:jc w:val="center"/>
                        <w:rPr>
                          <w:rFonts w:asciiTheme="majorHAnsi" w:hAnsiTheme="majorHAnsi" w:cstheme="majorHAnsi"/>
                          <w:szCs w:val="28"/>
                        </w:rPr>
                      </w:pPr>
                      <w:r w:rsidRPr="00530925">
                        <w:rPr>
                          <w:rFonts w:asciiTheme="majorHAnsi" w:eastAsia="Cambria" w:hAnsiTheme="majorHAnsi" w:cstheme="majorHAnsi"/>
                          <w:bCs/>
                          <w:color w:val="000000"/>
                          <w:kern w:val="24"/>
                          <w:szCs w:val="36"/>
                        </w:rPr>
                        <w:t>Il est nécessaire d'adopter une approche intersectionnelle pour reconnaître l'importance des identités sociales individuelles dans le contexte plus large des systèmes et structures de pouvoir qui reflètent les macro-systèmes de privilège et d'oppression. Gardez à l'esprit que la reconnaissance des avantages, des désavantages et de l'oppression peut provoquer des sentiments de confusion, de culpabilité, de détresse, entre autres, et qu'il est normal de se sentir mal à l'aise.</w:t>
                      </w:r>
                    </w:p>
                  </w:txbxContent>
                </v:textbox>
                <w10:anchorlock/>
              </v:shape>
            </w:pict>
          </mc:Fallback>
        </mc:AlternateContent>
      </w:r>
    </w:p>
    <w:p w14:paraId="06A19217" w14:textId="00831CA3" w:rsidR="006A13CD" w:rsidRPr="00251F2E" w:rsidRDefault="006A13CD" w:rsidP="00275CFB">
      <w:pPr>
        <w:pStyle w:val="Titre2"/>
      </w:pPr>
      <w:bookmarkStart w:id="8" w:name="_Toc102401577"/>
      <w:r w:rsidRPr="00251F2E">
        <w:t>Composition du Guide pratique</w:t>
      </w:r>
      <w:bookmarkEnd w:id="8"/>
    </w:p>
    <w:p w14:paraId="7F6E3213" w14:textId="6849BFEF" w:rsidR="006A13CD" w:rsidRPr="00251F2E" w:rsidRDefault="006A7C61" w:rsidP="00275CFB">
      <w:pPr>
        <w:pStyle w:val="Paragraphedeliste"/>
        <w:numPr>
          <w:ilvl w:val="0"/>
          <w:numId w:val="10"/>
        </w:numPr>
      </w:pPr>
      <w:r w:rsidRPr="00251F2E">
        <w:t xml:space="preserve">Outil </w:t>
      </w:r>
      <w:r w:rsidR="006A13CD" w:rsidRPr="00251F2E">
        <w:t>n° 1</w:t>
      </w:r>
      <w:r w:rsidR="00DB13A1" w:rsidRPr="00251F2E">
        <w:t xml:space="preserve"> </w:t>
      </w:r>
      <w:r w:rsidR="006A13CD" w:rsidRPr="00251F2E">
        <w:t xml:space="preserve">: </w:t>
      </w:r>
      <w:r w:rsidR="00DB13A1" w:rsidRPr="00251F2E">
        <w:t>Explorer</w:t>
      </w:r>
      <w:r w:rsidRPr="00251F2E">
        <w:t xml:space="preserve"> qui nous sommes</w:t>
      </w:r>
      <w:r w:rsidR="006A13CD" w:rsidRPr="00251F2E">
        <w:t xml:space="preserve"> </w:t>
      </w:r>
    </w:p>
    <w:p w14:paraId="41840C2C" w14:textId="0E99652A" w:rsidR="006A13CD" w:rsidRPr="00251F2E" w:rsidRDefault="006A7C61" w:rsidP="00275CFB">
      <w:pPr>
        <w:pStyle w:val="Paragraphedeliste"/>
        <w:numPr>
          <w:ilvl w:val="0"/>
          <w:numId w:val="10"/>
        </w:numPr>
      </w:pPr>
      <w:r w:rsidRPr="00251F2E">
        <w:t>Outil</w:t>
      </w:r>
      <w:r w:rsidR="006A13CD" w:rsidRPr="00251F2E">
        <w:t xml:space="preserve"> n° 2</w:t>
      </w:r>
      <w:r w:rsidR="00DB13A1" w:rsidRPr="00251F2E">
        <w:t xml:space="preserve"> </w:t>
      </w:r>
      <w:r w:rsidR="006A13CD" w:rsidRPr="00251F2E">
        <w:t xml:space="preserve">: </w:t>
      </w:r>
      <w:r w:rsidRPr="00251F2E">
        <w:t xml:space="preserve"> Travailler avec les femmes les plus exposées aux </w:t>
      </w:r>
      <w:r w:rsidR="00612BB4" w:rsidRPr="00251F2E">
        <w:t xml:space="preserve">dangers et </w:t>
      </w:r>
      <w:r w:rsidRPr="00251F2E">
        <w:t>discriminations</w:t>
      </w:r>
    </w:p>
    <w:p w14:paraId="01D3C4D6" w14:textId="3E4766B1" w:rsidR="00A809E9" w:rsidRPr="00251F2E" w:rsidRDefault="008819BC" w:rsidP="00275CFB">
      <w:pPr>
        <w:pStyle w:val="Titre2"/>
      </w:pPr>
      <w:bookmarkStart w:id="9" w:name="_Toc102401578"/>
      <w:r w:rsidRPr="00251F2E">
        <w:t xml:space="preserve">En bref : </w:t>
      </w:r>
      <w:r w:rsidR="00D56D0C" w:rsidRPr="00251F2E">
        <w:t xml:space="preserve">Qu'est-ce que l'intersectionnalité et quel est l'intérêt </w:t>
      </w:r>
      <w:r w:rsidRPr="00251F2E">
        <w:t>d’adopter</w:t>
      </w:r>
      <w:r w:rsidR="00D56D0C" w:rsidRPr="00251F2E">
        <w:t xml:space="preserve"> u</w:t>
      </w:r>
      <w:r w:rsidR="006A13CD" w:rsidRPr="00251F2E">
        <w:t>ne approche intersectionnelle ?</w:t>
      </w:r>
      <w:bookmarkEnd w:id="9"/>
    </w:p>
    <w:p w14:paraId="22814BAB" w14:textId="122A3F8E" w:rsidR="00421B6A" w:rsidRPr="00251F2E" w:rsidRDefault="00D56D0C" w:rsidP="007D152C">
      <w:pPr>
        <w:spacing w:after="240"/>
        <w:rPr>
          <w:rStyle w:val="jlqj4b"/>
          <w:rFonts w:cstheme="minorHAnsi"/>
        </w:rPr>
      </w:pPr>
      <w:r w:rsidRPr="00251F2E">
        <w:rPr>
          <w:rStyle w:val="jlqj4b"/>
          <w:rFonts w:cstheme="minorHAnsi"/>
        </w:rPr>
        <w:t xml:space="preserve">L'intersectionnalité est une notion qui permet de comprendre et d'analyser comment les multiples facteurs identitaires (par exemple le </w:t>
      </w:r>
      <w:r w:rsidR="008819BC" w:rsidRPr="00251F2E">
        <w:rPr>
          <w:rStyle w:val="jlqj4b"/>
          <w:rFonts w:cstheme="minorHAnsi"/>
        </w:rPr>
        <w:t>genre</w:t>
      </w:r>
      <w:r w:rsidRPr="00251F2E">
        <w:rPr>
          <w:rStyle w:val="jlqj4b"/>
          <w:rFonts w:cstheme="minorHAnsi"/>
        </w:rPr>
        <w:t xml:space="preserve">, la situation économique, l'origine ethnique, la religion, le handicap, l'orientation sexuelle...) d'une personne se combinent et </w:t>
      </w:r>
      <w:r w:rsidR="00D75703" w:rsidRPr="00251F2E">
        <w:rPr>
          <w:rStyle w:val="jlqj4b"/>
          <w:rFonts w:cstheme="minorHAnsi"/>
        </w:rPr>
        <w:t xml:space="preserve">interagissent pour créer des expériences et des situations spécifiques </w:t>
      </w:r>
      <w:r w:rsidRPr="00251F2E">
        <w:rPr>
          <w:rStyle w:val="jlqj4b"/>
          <w:rFonts w:cstheme="minorHAnsi"/>
        </w:rPr>
        <w:t>de discrimination ou de privilège</w:t>
      </w:r>
      <w:r w:rsidR="00D75703" w:rsidRPr="00251F2E">
        <w:rPr>
          <w:rStyle w:val="jlqj4b"/>
          <w:rFonts w:cstheme="minorHAnsi"/>
        </w:rPr>
        <w:t xml:space="preserve">, ainsi que des avantages et des désavantages </w:t>
      </w:r>
      <w:r w:rsidR="00E56C36" w:rsidRPr="00251F2E">
        <w:rPr>
          <w:rStyle w:val="jlqj4b"/>
          <w:rFonts w:cstheme="minorHAnsi"/>
        </w:rPr>
        <w:t xml:space="preserve">liés à un </w:t>
      </w:r>
      <w:r w:rsidR="00D75703" w:rsidRPr="00251F2E">
        <w:rPr>
          <w:rStyle w:val="jlqj4b"/>
          <w:rFonts w:cstheme="minorHAnsi"/>
        </w:rPr>
        <w:t xml:space="preserve">contexte </w:t>
      </w:r>
      <w:r w:rsidR="00E56C36" w:rsidRPr="00251F2E">
        <w:rPr>
          <w:rStyle w:val="jlqj4b"/>
          <w:rFonts w:cstheme="minorHAnsi"/>
        </w:rPr>
        <w:t>spécifique</w:t>
      </w:r>
      <w:r w:rsidR="00D75703" w:rsidRPr="00251F2E">
        <w:rPr>
          <w:rStyle w:val="jlqj4b"/>
          <w:rFonts w:cstheme="minorHAnsi"/>
        </w:rPr>
        <w:t xml:space="preserve">. Par </w:t>
      </w:r>
      <w:r w:rsidR="00D75703" w:rsidRPr="00251F2E">
        <w:rPr>
          <w:rStyle w:val="jlqj4b"/>
          <w:rFonts w:cstheme="minorHAnsi"/>
        </w:rPr>
        <w:lastRenderedPageBreak/>
        <w:t xml:space="preserve">exemple, une femme handicapée peut être confrontée à une </w:t>
      </w:r>
      <w:r w:rsidR="00307C07" w:rsidRPr="00251F2E">
        <w:rPr>
          <w:rStyle w:val="jlqj4b"/>
          <w:rFonts w:cstheme="minorHAnsi"/>
        </w:rPr>
        <w:t xml:space="preserve">discrimination qui n'est pas seulement </w:t>
      </w:r>
      <w:r w:rsidR="001F166F" w:rsidRPr="00251F2E">
        <w:rPr>
          <w:rStyle w:val="jlqj4b"/>
          <w:rFonts w:cstheme="minorHAnsi"/>
        </w:rPr>
        <w:t xml:space="preserve">due à son </w:t>
      </w:r>
      <w:r w:rsidR="008819BC" w:rsidRPr="00251F2E">
        <w:rPr>
          <w:rStyle w:val="jlqj4b"/>
          <w:rFonts w:cstheme="minorHAnsi"/>
        </w:rPr>
        <w:t xml:space="preserve">genre </w:t>
      </w:r>
      <w:r w:rsidR="00D75703" w:rsidRPr="00251F2E">
        <w:rPr>
          <w:rStyle w:val="jlqj4b"/>
          <w:rFonts w:cstheme="minorHAnsi"/>
        </w:rPr>
        <w:t>ou à son handicap</w:t>
      </w:r>
      <w:r w:rsidR="006068EB" w:rsidRPr="00251F2E">
        <w:rPr>
          <w:rStyle w:val="jlqj4b"/>
          <w:rFonts w:cstheme="minorHAnsi"/>
        </w:rPr>
        <w:t xml:space="preserve">, </w:t>
      </w:r>
      <w:r w:rsidR="00D75703" w:rsidRPr="00251F2E">
        <w:rPr>
          <w:rStyle w:val="jlqj4b"/>
          <w:rFonts w:cstheme="minorHAnsi"/>
        </w:rPr>
        <w:t xml:space="preserve">mais à une </w:t>
      </w:r>
      <w:r w:rsidR="00EC0F14" w:rsidRPr="00251F2E">
        <w:rPr>
          <w:rStyle w:val="jlqj4b"/>
          <w:rFonts w:cstheme="minorHAnsi"/>
        </w:rPr>
        <w:t xml:space="preserve">combinaison de ces deux facteurs qui opèrent simultanément et interagissent de manière indissociable, produisant des formes distinctes et spécifiques de discrimination. </w:t>
      </w:r>
    </w:p>
    <w:p w14:paraId="55409764" w14:textId="744E677C" w:rsidR="00A809E9" w:rsidRPr="00251F2E" w:rsidRDefault="00D56D0C" w:rsidP="00CF221F">
      <w:pPr>
        <w:rPr>
          <w:rStyle w:val="jlqj4b"/>
          <w:rFonts w:cstheme="minorHAnsi"/>
        </w:rPr>
      </w:pPr>
      <w:r w:rsidRPr="00251F2E">
        <w:rPr>
          <w:rStyle w:val="jlqj4b"/>
          <w:rFonts w:cstheme="minorHAnsi"/>
        </w:rPr>
        <w:t xml:space="preserve">Pour </w:t>
      </w:r>
      <w:r w:rsidR="005A3D9A" w:rsidRPr="00251F2E">
        <w:rPr>
          <w:rStyle w:val="jlqj4b"/>
          <w:rFonts w:cstheme="minorHAnsi"/>
        </w:rPr>
        <w:t xml:space="preserve">approfondir la compréhension de </w:t>
      </w:r>
      <w:r w:rsidRPr="00251F2E">
        <w:rPr>
          <w:rStyle w:val="jlqj4b"/>
          <w:rFonts w:cstheme="minorHAnsi"/>
        </w:rPr>
        <w:t xml:space="preserve">ce qu'est l'intersectionnalité, </w:t>
      </w:r>
      <w:r w:rsidR="00FE1969">
        <w:rPr>
          <w:rStyle w:val="jlqj4b"/>
          <w:rFonts w:cstheme="minorHAnsi"/>
        </w:rPr>
        <w:t>vous pouvez</w:t>
      </w:r>
      <w:r w:rsidR="008819BC" w:rsidRPr="00251F2E">
        <w:rPr>
          <w:rStyle w:val="jlqj4b"/>
          <w:rFonts w:cstheme="minorHAnsi"/>
        </w:rPr>
        <w:t xml:space="preserve"> consulter </w:t>
      </w:r>
      <w:r w:rsidR="005A3D9A" w:rsidRPr="00251F2E">
        <w:rPr>
          <w:rStyle w:val="jlqj4b"/>
          <w:rFonts w:cstheme="minorHAnsi"/>
        </w:rPr>
        <w:t>les ressources supplémentaires ci-dessous :</w:t>
      </w:r>
    </w:p>
    <w:p w14:paraId="5D640A6C" w14:textId="77777777" w:rsidR="00FE1969" w:rsidRPr="00251F2E" w:rsidRDefault="00FE1969" w:rsidP="00FE1969">
      <w:pPr>
        <w:pStyle w:val="Paragraphedeliste"/>
        <w:numPr>
          <w:ilvl w:val="0"/>
          <w:numId w:val="23"/>
        </w:numPr>
        <w:contextualSpacing w:val="0"/>
        <w:jc w:val="left"/>
        <w:rPr>
          <w:rStyle w:val="jlqj4b"/>
          <w:rFonts w:cstheme="minorHAnsi"/>
        </w:rPr>
      </w:pPr>
      <w:r w:rsidRPr="00251F2E">
        <w:rPr>
          <w:rStyle w:val="jlqj4b"/>
          <w:rFonts w:cstheme="minorHAnsi"/>
        </w:rPr>
        <w:t>Vidéo en anglais (avec sous-titres</w:t>
      </w:r>
      <w:r>
        <w:rPr>
          <w:rStyle w:val="jlqj4b"/>
          <w:rFonts w:cstheme="minorHAnsi"/>
        </w:rPr>
        <w:t xml:space="preserve"> français</w:t>
      </w:r>
      <w:r w:rsidRPr="00251F2E">
        <w:rPr>
          <w:rStyle w:val="jlqj4b"/>
          <w:rFonts w:cstheme="minorHAnsi"/>
        </w:rPr>
        <w:t xml:space="preserve"> disponibles)</w:t>
      </w:r>
      <w:r>
        <w:rPr>
          <w:rStyle w:val="jlqj4b"/>
          <w:rFonts w:cstheme="minorHAnsi"/>
        </w:rPr>
        <w:t xml:space="preserve"> de</w:t>
      </w:r>
      <w:r w:rsidRPr="004A3EA7">
        <w:rPr>
          <w:rStyle w:val="jlqj4b"/>
          <w:rFonts w:cstheme="minorHAnsi"/>
        </w:rPr>
        <w:t xml:space="preserve"> l'Université de Newcastle offre une explication courte et claire de ce qu'es</w:t>
      </w:r>
      <w:r>
        <w:rPr>
          <w:rStyle w:val="jlqj4b"/>
          <w:rFonts w:cstheme="minorHAnsi"/>
        </w:rPr>
        <w:t xml:space="preserve">t l'intersectionnalité (2'49) disponible sur </w:t>
      </w:r>
      <w:hyperlink r:id="rId13" w:history="1">
        <w:r w:rsidRPr="004A3EA7">
          <w:rPr>
            <w:rStyle w:val="Lienhypertexte"/>
            <w:rFonts w:cstheme="minorHAnsi"/>
          </w:rPr>
          <w:t>YouTube</w:t>
        </w:r>
      </w:hyperlink>
    </w:p>
    <w:p w14:paraId="61F0C1A0" w14:textId="77777777" w:rsidR="00FE1969" w:rsidRDefault="00FE1969" w:rsidP="00FE1969">
      <w:pPr>
        <w:pStyle w:val="Paragraphedeliste"/>
        <w:numPr>
          <w:ilvl w:val="0"/>
          <w:numId w:val="23"/>
        </w:numPr>
        <w:ind w:left="714" w:hanging="357"/>
        <w:contextualSpacing w:val="0"/>
        <w:jc w:val="left"/>
        <w:rPr>
          <w:rStyle w:val="jlqj4b"/>
          <w:rFonts w:cstheme="minorHAnsi"/>
        </w:rPr>
      </w:pPr>
      <w:r w:rsidRPr="00771438">
        <w:rPr>
          <w:rStyle w:val="jlqj4b"/>
          <w:rFonts w:cstheme="minorHAnsi"/>
        </w:rPr>
        <w:t xml:space="preserve">Lecture en français : « Intersectionnalité féministe: un coup d’œil », </w:t>
      </w:r>
      <w:r>
        <w:rPr>
          <w:rStyle w:val="jlqj4b"/>
          <w:rFonts w:cstheme="minorHAnsi"/>
        </w:rPr>
        <w:t xml:space="preserve">CRIAW/ICREF </w:t>
      </w:r>
      <w:r>
        <w:t xml:space="preserve">l’Institut canadien de recherches sur les femmes, </w:t>
      </w:r>
      <w:r>
        <w:rPr>
          <w:rStyle w:val="jlqj4b"/>
          <w:rFonts w:cstheme="minorHAnsi"/>
        </w:rPr>
        <w:t xml:space="preserve">disponible à ce </w:t>
      </w:r>
      <w:hyperlink r:id="rId14" w:history="1">
        <w:r w:rsidRPr="00771438">
          <w:rPr>
            <w:rStyle w:val="Lienhypertexte"/>
            <w:rFonts w:cstheme="minorHAnsi"/>
          </w:rPr>
          <w:t>lien</w:t>
        </w:r>
      </w:hyperlink>
      <w:r>
        <w:rPr>
          <w:rStyle w:val="jlqj4b"/>
          <w:rFonts w:cstheme="minorHAnsi"/>
        </w:rPr>
        <w:t xml:space="preserve"> </w:t>
      </w:r>
    </w:p>
    <w:p w14:paraId="292BC4DC" w14:textId="77777777" w:rsidR="00FE1969" w:rsidRPr="00FE1969" w:rsidRDefault="00FE1969" w:rsidP="00FE1969">
      <w:pPr>
        <w:pStyle w:val="Paragraphedeliste"/>
        <w:numPr>
          <w:ilvl w:val="0"/>
          <w:numId w:val="23"/>
        </w:numPr>
        <w:ind w:left="714" w:hanging="357"/>
        <w:contextualSpacing w:val="0"/>
        <w:jc w:val="left"/>
        <w:rPr>
          <w:rStyle w:val="Lienhypertexte"/>
          <w:rFonts w:eastAsia="Calibri"/>
          <w:color w:val="auto"/>
          <w:u w:val="none"/>
        </w:rPr>
      </w:pPr>
      <w:r>
        <w:rPr>
          <w:rStyle w:val="jlqj4b"/>
          <w:rFonts w:cstheme="minorHAnsi"/>
        </w:rPr>
        <w:t>Vidéo en français : « </w:t>
      </w:r>
      <w:r w:rsidRPr="00771438">
        <w:rPr>
          <w:rStyle w:val="jlqj4b"/>
          <w:rFonts w:cstheme="minorHAnsi"/>
        </w:rPr>
        <w:t>C'est quoi l'intersectionnalité ? - Capsule #14</w:t>
      </w:r>
      <w:r>
        <w:rPr>
          <w:rStyle w:val="jlqj4b"/>
          <w:rFonts w:cstheme="minorHAnsi"/>
        </w:rPr>
        <w:t xml:space="preserve"> », disponible sur </w:t>
      </w:r>
      <w:hyperlink r:id="rId15" w:history="1">
        <w:r w:rsidRPr="00771438">
          <w:rPr>
            <w:rStyle w:val="Lienhypertexte"/>
            <w:rFonts w:cstheme="minorHAnsi"/>
          </w:rPr>
          <w:t>YouTube</w:t>
        </w:r>
      </w:hyperlink>
    </w:p>
    <w:p w14:paraId="29FCC0FB" w14:textId="5EB6E2E8" w:rsidR="008819BC" w:rsidRPr="00251F2E" w:rsidRDefault="008819BC" w:rsidP="00FE1969">
      <w:pPr>
        <w:pStyle w:val="Paragraphedeliste"/>
        <w:numPr>
          <w:ilvl w:val="0"/>
          <w:numId w:val="23"/>
        </w:numPr>
        <w:ind w:left="714" w:hanging="357"/>
        <w:contextualSpacing w:val="0"/>
        <w:jc w:val="left"/>
        <w:rPr>
          <w:rStyle w:val="jlqj4b"/>
          <w:rFonts w:eastAsia="Calibri"/>
        </w:rPr>
      </w:pPr>
      <w:r w:rsidRPr="00251F2E">
        <w:t xml:space="preserve">Lecture </w:t>
      </w:r>
      <w:r w:rsidR="00E90F41" w:rsidRPr="00251F2E">
        <w:t xml:space="preserve">en anglais </w:t>
      </w:r>
      <w:r w:rsidRPr="00251F2E">
        <w:t xml:space="preserve">: </w:t>
      </w:r>
      <w:r w:rsidRPr="00251F2E">
        <w:rPr>
          <w:rFonts w:ascii="Courier New" w:hAnsi="Courier New" w:cs="Courier New"/>
        </w:rPr>
        <w:t xml:space="preserve">« </w:t>
      </w:r>
      <w:r w:rsidRPr="00251F2E">
        <w:t xml:space="preserve">WomanKind Worldwide - </w:t>
      </w:r>
      <w:hyperlink r:id="rId16" w:history="1">
        <w:r w:rsidRPr="00D21992">
          <w:rPr>
            <w:color w:val="0563C1"/>
            <w:u w:val="single"/>
            <w:lang w:val="en-CA"/>
          </w:rPr>
          <w:t>Intersectionality 101: what is it and why is it important</w:t>
        </w:r>
      </w:hyperlink>
      <w:r w:rsidRPr="00251F2E">
        <w:t xml:space="preserve">? </w:t>
      </w:r>
      <w:r w:rsidRPr="00251F2E">
        <w:rPr>
          <w:rFonts w:ascii="Courier New" w:hAnsi="Courier New" w:cs="Courier New"/>
        </w:rPr>
        <w:t>»</w:t>
      </w:r>
      <w:r w:rsidRPr="00251F2E">
        <w:t xml:space="preserve"> </w:t>
      </w:r>
    </w:p>
    <w:p w14:paraId="0DA59085" w14:textId="0DF741DF" w:rsidR="00FE1969" w:rsidRPr="00FE1969" w:rsidRDefault="00D56D0C" w:rsidP="00FE1969">
      <w:pPr>
        <w:pStyle w:val="Paragraphedeliste"/>
        <w:numPr>
          <w:ilvl w:val="0"/>
          <w:numId w:val="23"/>
        </w:numPr>
        <w:ind w:left="714" w:hanging="357"/>
        <w:contextualSpacing w:val="0"/>
        <w:jc w:val="left"/>
        <w:rPr>
          <w:rFonts w:cstheme="minorHAnsi"/>
        </w:rPr>
      </w:pPr>
      <w:r w:rsidRPr="00251F2E">
        <w:rPr>
          <w:rStyle w:val="jlqj4b"/>
          <w:rFonts w:cstheme="minorHAnsi"/>
        </w:rPr>
        <w:t>Lecture</w:t>
      </w:r>
      <w:r w:rsidR="00E17960" w:rsidRPr="00251F2E">
        <w:rPr>
          <w:rStyle w:val="jlqj4b"/>
          <w:rFonts w:cstheme="minorHAnsi"/>
        </w:rPr>
        <w:t xml:space="preserve"> en anglais</w:t>
      </w:r>
      <w:r w:rsidRPr="00251F2E">
        <w:rPr>
          <w:rStyle w:val="jlqj4b"/>
          <w:rFonts w:cstheme="minorHAnsi"/>
        </w:rPr>
        <w:t xml:space="preserve"> : </w:t>
      </w:r>
      <w:r w:rsidR="008819BC" w:rsidRPr="00251F2E">
        <w:rPr>
          <w:rFonts w:ascii="Courier New" w:eastAsia="Calibri" w:hAnsi="Courier New" w:cs="Courier New"/>
        </w:rPr>
        <w:t>«</w:t>
      </w:r>
      <w:r w:rsidRPr="00251F2E">
        <w:rPr>
          <w:rStyle w:val="jlqj4b"/>
          <w:rFonts w:cstheme="minorHAnsi"/>
        </w:rPr>
        <w:t xml:space="preserve"> </w:t>
      </w:r>
      <w:r w:rsidR="00E17960" w:rsidRPr="00D21992">
        <w:rPr>
          <w:rStyle w:val="jlqj4b"/>
          <w:rFonts w:cstheme="minorHAnsi"/>
          <w:lang w:val="en-GB"/>
        </w:rPr>
        <w:t>Ten Tips for Putting Intersectionality into Practice</w:t>
      </w:r>
      <w:r w:rsidR="00E17960" w:rsidRPr="00251F2E">
        <w:rPr>
          <w:rStyle w:val="jlqj4b"/>
          <w:rFonts w:cstheme="minorHAnsi"/>
        </w:rPr>
        <w:t xml:space="preserve"> </w:t>
      </w:r>
      <w:r w:rsidR="008819BC" w:rsidRPr="00251F2E">
        <w:rPr>
          <w:rFonts w:ascii="Courier New" w:eastAsia="Calibri" w:hAnsi="Courier New" w:cs="Courier New"/>
        </w:rPr>
        <w:t>»</w:t>
      </w:r>
      <w:r w:rsidR="00CF221F" w:rsidRPr="00251F2E">
        <w:rPr>
          <w:rStyle w:val="jlqj4b"/>
          <w:rFonts w:cstheme="minorHAnsi"/>
        </w:rPr>
        <w:t xml:space="preserve"> - </w:t>
      </w:r>
      <w:hyperlink r:id="rId17" w:history="1">
        <w:r w:rsidR="00CF221F" w:rsidRPr="00251F2E">
          <w:rPr>
            <w:rFonts w:eastAsia="Calibri"/>
            <w:color w:val="0563C1"/>
            <w:u w:val="single"/>
          </w:rPr>
          <w:t>https://www.opportunityagenda.org/explore/resources-publications/ten-tips-putting-intersectionality-practice</w:t>
        </w:r>
      </w:hyperlink>
      <w:bookmarkStart w:id="10" w:name="_Toc102401579"/>
    </w:p>
    <w:p w14:paraId="2E260258" w14:textId="77777777" w:rsidR="00FE1969" w:rsidRPr="00771438" w:rsidRDefault="00FE1969" w:rsidP="00FE1969">
      <w:pPr>
        <w:pStyle w:val="Paragraphedeliste"/>
        <w:numPr>
          <w:ilvl w:val="0"/>
          <w:numId w:val="23"/>
        </w:numPr>
        <w:ind w:left="714" w:hanging="357"/>
        <w:contextualSpacing w:val="0"/>
        <w:jc w:val="left"/>
        <w:rPr>
          <w:rStyle w:val="Lienhypertexte"/>
          <w:rFonts w:cstheme="minorHAnsi"/>
          <w:color w:val="auto"/>
          <w:u w:val="none"/>
        </w:rPr>
      </w:pPr>
      <w:r w:rsidRPr="00251F2E">
        <w:rPr>
          <w:rStyle w:val="jlqj4b"/>
          <w:rFonts w:cstheme="minorHAnsi"/>
        </w:rPr>
        <w:t xml:space="preserve">Vidéo en anglais (avec sous-titres </w:t>
      </w:r>
      <w:r>
        <w:rPr>
          <w:rStyle w:val="jlqj4b"/>
          <w:rFonts w:cstheme="minorHAnsi"/>
        </w:rPr>
        <w:t xml:space="preserve">français </w:t>
      </w:r>
      <w:r w:rsidRPr="00251F2E">
        <w:rPr>
          <w:rStyle w:val="jlqj4b"/>
          <w:rFonts w:cstheme="minorHAnsi"/>
        </w:rPr>
        <w:t>disponibles) de Kimberlé Crenshaw qui a introduit le</w:t>
      </w:r>
      <w:r>
        <w:rPr>
          <w:rStyle w:val="jlqj4b"/>
          <w:rFonts w:cstheme="minorHAnsi"/>
        </w:rPr>
        <w:t xml:space="preserve"> concept d'intersectionnalité « </w:t>
      </w:r>
      <w:r w:rsidRPr="004A3EA7">
        <w:rPr>
          <w:rStyle w:val="jlqj4b"/>
          <w:rFonts w:cstheme="minorHAnsi"/>
          <w:lang w:val="en-GB"/>
        </w:rPr>
        <w:t>The Urgency of Intersectionality</w:t>
      </w:r>
      <w:r>
        <w:rPr>
          <w:rStyle w:val="jlqj4b"/>
          <w:rFonts w:cstheme="minorHAnsi"/>
        </w:rPr>
        <w:t> »</w:t>
      </w:r>
      <w:r w:rsidRPr="004A3EA7">
        <w:rPr>
          <w:rFonts w:cstheme="minorHAnsi"/>
        </w:rPr>
        <w:t xml:space="preserve"> disponible</w:t>
      </w:r>
      <w:r>
        <w:rPr>
          <w:rFonts w:cstheme="minorHAnsi"/>
        </w:rPr>
        <w:t xml:space="preserve"> à </w:t>
      </w:r>
      <w:hyperlink r:id="rId18" w:history="1">
        <w:r w:rsidRPr="00CB123E">
          <w:rPr>
            <w:rStyle w:val="Lienhypertexte"/>
            <w:rFonts w:cstheme="minorHAnsi"/>
          </w:rPr>
          <w:t>ce lien</w:t>
        </w:r>
      </w:hyperlink>
      <w:r w:rsidRPr="004A3EA7">
        <w:rPr>
          <w:rFonts w:cstheme="minorHAnsi"/>
        </w:rPr>
        <w:t xml:space="preserve"> sur</w:t>
      </w:r>
      <w:r>
        <w:rPr>
          <w:rFonts w:cstheme="minorHAnsi"/>
        </w:rPr>
        <w:t xml:space="preserve"> </w:t>
      </w:r>
      <w:r w:rsidRPr="00CB123E">
        <w:rPr>
          <w:rFonts w:cstheme="minorHAnsi"/>
        </w:rPr>
        <w:t>YouTube</w:t>
      </w:r>
    </w:p>
    <w:p w14:paraId="0334BE7E" w14:textId="77777777" w:rsidR="00FE1969" w:rsidRPr="00251F2E" w:rsidRDefault="00FE1969" w:rsidP="00FE1969">
      <w:pPr>
        <w:pStyle w:val="Paragraphedeliste"/>
        <w:numPr>
          <w:ilvl w:val="0"/>
          <w:numId w:val="23"/>
        </w:numPr>
        <w:ind w:left="714" w:hanging="357"/>
        <w:contextualSpacing w:val="0"/>
        <w:jc w:val="left"/>
        <w:rPr>
          <w:rStyle w:val="Lienhypertexte"/>
          <w:rFonts w:cstheme="minorHAnsi"/>
        </w:rPr>
      </w:pPr>
      <w:r>
        <w:rPr>
          <w:rStyle w:val="jlqj4b"/>
          <w:rFonts w:cstheme="minorHAnsi"/>
        </w:rPr>
        <w:t xml:space="preserve">Vidéo en anglais </w:t>
      </w:r>
      <w:r w:rsidRPr="00251F2E">
        <w:rPr>
          <w:rStyle w:val="jlqj4b"/>
          <w:rFonts w:cstheme="minorHAnsi"/>
        </w:rPr>
        <w:t xml:space="preserve">(avec sous-titres </w:t>
      </w:r>
      <w:r>
        <w:rPr>
          <w:rStyle w:val="jlqj4b"/>
          <w:rFonts w:cstheme="minorHAnsi"/>
        </w:rPr>
        <w:t xml:space="preserve">français </w:t>
      </w:r>
      <w:r w:rsidRPr="00251F2E">
        <w:rPr>
          <w:rStyle w:val="jlqj4b"/>
          <w:rFonts w:cstheme="minorHAnsi"/>
        </w:rPr>
        <w:t xml:space="preserve">disponibles) </w:t>
      </w:r>
      <w:r w:rsidRPr="00251F2E">
        <w:t>expliquant la notion de préjugés et biais inconscients par l'Université Simon Fraser au Canada (2'54)</w:t>
      </w:r>
      <w:r>
        <w:t xml:space="preserve"> disponible à </w:t>
      </w:r>
      <w:hyperlink r:id="rId19" w:history="1">
        <w:r w:rsidRPr="00CB123E">
          <w:rPr>
            <w:rStyle w:val="Lienhypertexte"/>
          </w:rPr>
          <w:t xml:space="preserve">ce </w:t>
        </w:r>
        <w:r w:rsidRPr="00CB123E">
          <w:rPr>
            <w:rStyle w:val="Lienhypertexte"/>
          </w:rPr>
          <w:t>l</w:t>
        </w:r>
        <w:r w:rsidRPr="00CB123E">
          <w:rPr>
            <w:rStyle w:val="Lienhypertexte"/>
          </w:rPr>
          <w:t>ien</w:t>
        </w:r>
      </w:hyperlink>
      <w:r>
        <w:t xml:space="preserve"> sur </w:t>
      </w:r>
      <w:r w:rsidRPr="00CB123E">
        <w:t>YouTube</w:t>
      </w:r>
    </w:p>
    <w:p w14:paraId="246F9574" w14:textId="7FE35CFE" w:rsidR="00FE1969" w:rsidRPr="00FE1969" w:rsidRDefault="00FE1969" w:rsidP="00FE1969">
      <w:pPr>
        <w:pStyle w:val="Paragraphedeliste"/>
        <w:numPr>
          <w:ilvl w:val="0"/>
          <w:numId w:val="23"/>
        </w:numPr>
        <w:ind w:left="714" w:hanging="357"/>
        <w:contextualSpacing w:val="0"/>
        <w:jc w:val="left"/>
        <w:rPr>
          <w:rStyle w:val="jlqj4b"/>
          <w:rFonts w:cstheme="minorHAnsi"/>
        </w:rPr>
      </w:pPr>
      <w:r w:rsidRPr="00251F2E">
        <w:t>Une</w:t>
      </w:r>
      <w:r>
        <w:t xml:space="preserve"> vidéo en anglais expliquant l’Analyse Comparative entre les sexes PLUS</w:t>
      </w:r>
      <w:r w:rsidRPr="00251F2E">
        <w:t xml:space="preserve"> (</w:t>
      </w:r>
      <w:r>
        <w:t>ACS+), par Femmes et Egalité des Genres Canada, G</w:t>
      </w:r>
      <w:r w:rsidRPr="00251F2E">
        <w:t xml:space="preserve">ouvernement du Canada (28'47) </w:t>
      </w:r>
      <w:r>
        <w:rPr>
          <w:rFonts w:cstheme="minorHAnsi"/>
        </w:rPr>
        <w:t xml:space="preserve">disponible à </w:t>
      </w:r>
      <w:hyperlink r:id="rId20" w:history="1">
        <w:r w:rsidRPr="00CB123E">
          <w:rPr>
            <w:rStyle w:val="Lienhypertexte"/>
            <w:rFonts w:cstheme="minorHAnsi"/>
          </w:rPr>
          <w:t>ce l</w:t>
        </w:r>
        <w:r w:rsidRPr="00CB123E">
          <w:rPr>
            <w:rStyle w:val="Lienhypertexte"/>
            <w:rFonts w:cstheme="minorHAnsi"/>
          </w:rPr>
          <w:t>i</w:t>
        </w:r>
        <w:r w:rsidRPr="00CB123E">
          <w:rPr>
            <w:rStyle w:val="Lienhypertexte"/>
            <w:rFonts w:cstheme="minorHAnsi"/>
          </w:rPr>
          <w:t>en</w:t>
        </w:r>
      </w:hyperlink>
      <w:r>
        <w:rPr>
          <w:rFonts w:cstheme="minorHAnsi"/>
        </w:rPr>
        <w:t xml:space="preserve"> sur </w:t>
      </w:r>
      <w:r w:rsidRPr="00CB123E">
        <w:rPr>
          <w:rFonts w:cstheme="minorHAnsi"/>
        </w:rPr>
        <w:t>YouTube</w:t>
      </w:r>
      <w:r>
        <w:rPr>
          <w:rStyle w:val="jlqj4b"/>
        </w:rPr>
        <w:t xml:space="preserve"> </w:t>
      </w:r>
      <w:r>
        <w:rPr>
          <w:rStyle w:val="jlqj4b"/>
        </w:rPr>
        <w:br w:type="page"/>
      </w:r>
    </w:p>
    <w:p w14:paraId="1CC281B6" w14:textId="6F881315" w:rsidR="00A809E9" w:rsidRPr="00251F2E" w:rsidRDefault="00D56D0C" w:rsidP="00275CFB">
      <w:pPr>
        <w:pStyle w:val="Titre1"/>
        <w:rPr>
          <w:rStyle w:val="jlqj4b"/>
          <w:rFonts w:asciiTheme="minorHAnsi" w:hAnsiTheme="minorHAnsi" w:cstheme="minorBidi"/>
          <w:b w:val="0"/>
          <w:color w:val="auto"/>
          <w:sz w:val="22"/>
          <w:szCs w:val="22"/>
        </w:rPr>
      </w:pPr>
      <w:r w:rsidRPr="00251F2E">
        <w:rPr>
          <w:rStyle w:val="jlqj4b"/>
        </w:rPr>
        <w:lastRenderedPageBreak/>
        <w:t xml:space="preserve">Outil n° 1 : </w:t>
      </w:r>
      <w:r w:rsidR="00EF0BA2" w:rsidRPr="00251F2E">
        <w:rPr>
          <w:rStyle w:val="jlqj4b"/>
        </w:rPr>
        <w:t xml:space="preserve">Explorer </w:t>
      </w:r>
      <w:r w:rsidR="009F11E9" w:rsidRPr="00251F2E">
        <w:rPr>
          <w:rStyle w:val="jlqj4b"/>
        </w:rPr>
        <w:t>qui nous sommes</w:t>
      </w:r>
      <w:bookmarkEnd w:id="10"/>
    </w:p>
    <w:p w14:paraId="6CF6DFCF" w14:textId="36D9E0B0" w:rsidR="00A809E9" w:rsidRPr="00251F2E" w:rsidRDefault="00D56D0C" w:rsidP="00275CFB">
      <w:pPr>
        <w:rPr>
          <w:rStyle w:val="jlqj4b"/>
          <w:rFonts w:cstheme="minorHAnsi"/>
        </w:rPr>
      </w:pPr>
      <w:r w:rsidRPr="00251F2E">
        <w:rPr>
          <w:rStyle w:val="jlqj4b"/>
          <w:rFonts w:cstheme="minorHAnsi"/>
        </w:rPr>
        <w:t>Nous avons tous</w:t>
      </w:r>
      <w:r w:rsidR="00E17960" w:rsidRPr="00251F2E">
        <w:rPr>
          <w:rStyle w:val="jlqj4b"/>
          <w:rFonts w:cstheme="minorHAnsi"/>
        </w:rPr>
        <w:t xml:space="preserve"> et toutes</w:t>
      </w:r>
      <w:r w:rsidRPr="00251F2E">
        <w:rPr>
          <w:rStyle w:val="jlqj4b"/>
          <w:rFonts w:cstheme="minorHAnsi"/>
        </w:rPr>
        <w:t xml:space="preserve"> un point de vue situé lié à plusieurs </w:t>
      </w:r>
      <w:r w:rsidR="00EF3458" w:rsidRPr="00251F2E">
        <w:rPr>
          <w:rStyle w:val="jlqj4b"/>
          <w:rFonts w:cstheme="minorHAnsi"/>
        </w:rPr>
        <w:t xml:space="preserve">facteurs </w:t>
      </w:r>
      <w:r w:rsidRPr="00251F2E">
        <w:rPr>
          <w:rStyle w:val="jlqj4b"/>
          <w:rFonts w:cstheme="minorHAnsi"/>
        </w:rPr>
        <w:t>individuels</w:t>
      </w:r>
      <w:r w:rsidR="00C20A5E" w:rsidRPr="00251F2E">
        <w:rPr>
          <w:rStyle w:val="jlqj4b"/>
          <w:rFonts w:cstheme="minorHAnsi"/>
        </w:rPr>
        <w:t>.</w:t>
      </w:r>
      <w:r w:rsidR="00FE600E" w:rsidRPr="00251F2E">
        <w:rPr>
          <w:rStyle w:val="jlqj4b"/>
          <w:rFonts w:cstheme="minorHAnsi"/>
        </w:rPr>
        <w:t xml:space="preserve"> Ce que nous sommes a un impact sur notre façon de penser et de travailler. </w:t>
      </w:r>
      <w:r w:rsidR="00DE3FC8" w:rsidRPr="00251F2E">
        <w:rPr>
          <w:rStyle w:val="jlqj4b"/>
          <w:rFonts w:cstheme="minorHAnsi"/>
        </w:rPr>
        <w:t>L'objectif de l'</w:t>
      </w:r>
      <w:r w:rsidR="007E286D" w:rsidRPr="00251F2E">
        <w:rPr>
          <w:rStyle w:val="jlqj4b"/>
          <w:rFonts w:cstheme="minorHAnsi"/>
        </w:rPr>
        <w:t xml:space="preserve">outil </w:t>
      </w:r>
      <w:r w:rsidR="00DE3FC8" w:rsidRPr="00251F2E">
        <w:rPr>
          <w:rStyle w:val="jlqj4b"/>
          <w:rFonts w:cstheme="minorHAnsi"/>
        </w:rPr>
        <w:t>n°1</w:t>
      </w:r>
      <w:r w:rsidR="007E286D" w:rsidRPr="00251F2E">
        <w:rPr>
          <w:rStyle w:val="jlqj4b"/>
          <w:rFonts w:cstheme="minorHAnsi"/>
        </w:rPr>
        <w:t xml:space="preserve">, </w:t>
      </w:r>
      <w:r w:rsidR="000600C9" w:rsidRPr="00251F2E">
        <w:rPr>
          <w:rStyle w:val="jlqj4b"/>
          <w:rFonts w:cstheme="minorHAnsi"/>
        </w:rPr>
        <w:t>« </w:t>
      </w:r>
      <w:r w:rsidR="00DE3FC8" w:rsidRPr="00251F2E">
        <w:rPr>
          <w:rStyle w:val="jlqj4b"/>
          <w:rFonts w:cstheme="minorHAnsi"/>
        </w:rPr>
        <w:t xml:space="preserve">Explorer </w:t>
      </w:r>
      <w:r w:rsidR="00635E33" w:rsidRPr="00251F2E">
        <w:rPr>
          <w:rStyle w:val="jlqj4b"/>
          <w:rFonts w:cstheme="minorHAnsi"/>
        </w:rPr>
        <w:t>qui nous sommes</w:t>
      </w:r>
      <w:r w:rsidR="000600C9" w:rsidRPr="00251F2E">
        <w:rPr>
          <w:rStyle w:val="jlqj4b"/>
          <w:rFonts w:cstheme="minorHAnsi"/>
        </w:rPr>
        <w:t> »</w:t>
      </w:r>
      <w:r w:rsidR="007E286D" w:rsidRPr="00251F2E">
        <w:rPr>
          <w:rStyle w:val="jlqj4b"/>
          <w:rFonts w:cstheme="minorHAnsi"/>
        </w:rPr>
        <w:t xml:space="preserve">, </w:t>
      </w:r>
      <w:r w:rsidR="00C71910" w:rsidRPr="00251F2E">
        <w:rPr>
          <w:rStyle w:val="jlqj4b"/>
          <w:rFonts w:cstheme="minorHAnsi"/>
        </w:rPr>
        <w:t>nous fait</w:t>
      </w:r>
      <w:r w:rsidR="00BE7408" w:rsidRPr="00251F2E">
        <w:rPr>
          <w:rStyle w:val="jlqj4b"/>
          <w:rFonts w:cstheme="minorHAnsi"/>
        </w:rPr>
        <w:t xml:space="preserve"> nous interroger afin de </w:t>
      </w:r>
      <w:r w:rsidR="00C71910" w:rsidRPr="00251F2E">
        <w:rPr>
          <w:rStyle w:val="jlqj4b"/>
          <w:rFonts w:cstheme="minorHAnsi"/>
        </w:rPr>
        <w:t>prendre conscience</w:t>
      </w:r>
      <w:r w:rsidR="00BE7408" w:rsidRPr="00251F2E">
        <w:rPr>
          <w:rStyle w:val="jlqj4b"/>
          <w:rFonts w:cstheme="minorHAnsi"/>
        </w:rPr>
        <w:t xml:space="preserve"> et ainsi</w:t>
      </w:r>
      <w:r w:rsidR="00C71910" w:rsidRPr="00251F2E">
        <w:rPr>
          <w:rStyle w:val="jlqj4b"/>
          <w:rFonts w:cstheme="minorHAnsi"/>
        </w:rPr>
        <w:t xml:space="preserve"> de</w:t>
      </w:r>
      <w:r w:rsidR="00BE7408" w:rsidRPr="00251F2E">
        <w:rPr>
          <w:rStyle w:val="jlqj4b"/>
          <w:rFonts w:cstheme="minorHAnsi"/>
        </w:rPr>
        <w:t xml:space="preserve"> réfléchir à qui nous sommes, quels sont nos préjugés, où sommes-nous situés </w:t>
      </w:r>
      <w:r w:rsidR="00C71910" w:rsidRPr="00251F2E">
        <w:rPr>
          <w:rStyle w:val="jlqj4b"/>
          <w:rFonts w:cstheme="minorHAnsi"/>
        </w:rPr>
        <w:t xml:space="preserve">ou situées </w:t>
      </w:r>
      <w:r w:rsidR="00BE7408" w:rsidRPr="00251F2E">
        <w:rPr>
          <w:rStyle w:val="jlqj4b"/>
          <w:rFonts w:cstheme="minorHAnsi"/>
        </w:rPr>
        <w:t>dans l'espace social, dans quelles dynamiques de pouvoir sommes-nous impliqués</w:t>
      </w:r>
      <w:r w:rsidR="00C71910" w:rsidRPr="00251F2E">
        <w:rPr>
          <w:rStyle w:val="jlqj4b"/>
          <w:rFonts w:cstheme="minorHAnsi"/>
        </w:rPr>
        <w:t xml:space="preserve"> ou impliquées</w:t>
      </w:r>
      <w:r w:rsidR="00BE7408" w:rsidRPr="00251F2E">
        <w:rPr>
          <w:rStyle w:val="jlqj4b"/>
          <w:rFonts w:cstheme="minorHAnsi"/>
        </w:rPr>
        <w:t xml:space="preserve">, et quels sont les impacts possibles de ces éléments sur nos actions </w:t>
      </w:r>
      <w:r w:rsidR="00FE600E" w:rsidRPr="00251F2E">
        <w:rPr>
          <w:rStyle w:val="jlqj4b"/>
          <w:rFonts w:cstheme="minorHAnsi"/>
        </w:rPr>
        <w:t>et notre travail</w:t>
      </w:r>
      <w:r w:rsidR="00BE7408" w:rsidRPr="00251F2E">
        <w:rPr>
          <w:rStyle w:val="jlqj4b"/>
          <w:rFonts w:cstheme="minorHAnsi"/>
        </w:rPr>
        <w:t xml:space="preserve">. </w:t>
      </w:r>
    </w:p>
    <w:p w14:paraId="55F4E6FC" w14:textId="4F161A43" w:rsidR="00A809E9" w:rsidRPr="00251F2E" w:rsidRDefault="00EF3458" w:rsidP="00275CFB">
      <w:pPr>
        <w:rPr>
          <w:rStyle w:val="jlqj4b"/>
          <w:rFonts w:cstheme="minorHAnsi"/>
        </w:rPr>
      </w:pPr>
      <w:r w:rsidRPr="00251F2E">
        <w:rPr>
          <w:rStyle w:val="jlqj4b"/>
          <w:rFonts w:cstheme="minorHAnsi"/>
        </w:rPr>
        <w:t xml:space="preserve">Ces facteurs font partie de notre identité et </w:t>
      </w:r>
      <w:r w:rsidR="00C71910" w:rsidRPr="00251F2E">
        <w:rPr>
          <w:rStyle w:val="jlqj4b"/>
          <w:rFonts w:cstheme="minorHAnsi"/>
        </w:rPr>
        <w:t>nous constituent</w:t>
      </w:r>
      <w:r w:rsidRPr="00251F2E">
        <w:rPr>
          <w:rStyle w:val="jlqj4b"/>
          <w:rFonts w:cstheme="minorHAnsi"/>
        </w:rPr>
        <w:t xml:space="preserve">. Nous pouvons les appeler "facteurs d'identité". Ils </w:t>
      </w:r>
      <w:r w:rsidR="00EF53EA" w:rsidRPr="00251F2E">
        <w:rPr>
          <w:rStyle w:val="jlqj4b"/>
          <w:rFonts w:cstheme="minorHAnsi"/>
        </w:rPr>
        <w:t xml:space="preserve">peuvent influencer la façon dont nous </w:t>
      </w:r>
      <w:r w:rsidR="00C20A5E" w:rsidRPr="00251F2E">
        <w:rPr>
          <w:rStyle w:val="jlqj4b"/>
          <w:rFonts w:cstheme="minorHAnsi"/>
        </w:rPr>
        <w:t>nous positionnons</w:t>
      </w:r>
      <w:r w:rsidR="00EF53EA" w:rsidRPr="00251F2E">
        <w:rPr>
          <w:rStyle w:val="jlqj4b"/>
          <w:rFonts w:cstheme="minorHAnsi"/>
        </w:rPr>
        <w:t xml:space="preserve">, la </w:t>
      </w:r>
      <w:r w:rsidRPr="00251F2E">
        <w:rPr>
          <w:rStyle w:val="jlqj4b"/>
          <w:rFonts w:cstheme="minorHAnsi"/>
        </w:rPr>
        <w:t xml:space="preserve">façon dont nous nous comportons, la façon dont </w:t>
      </w:r>
      <w:r w:rsidR="00EF53EA" w:rsidRPr="00251F2E">
        <w:rPr>
          <w:rStyle w:val="jlqj4b"/>
          <w:rFonts w:cstheme="minorHAnsi"/>
        </w:rPr>
        <w:t xml:space="preserve">nous interagissons avec les autres </w:t>
      </w:r>
      <w:r w:rsidR="00CC4500" w:rsidRPr="00251F2E">
        <w:rPr>
          <w:rStyle w:val="jlqj4b"/>
          <w:rFonts w:cstheme="minorHAnsi"/>
        </w:rPr>
        <w:t xml:space="preserve">à différents niveaux, la façon dont nous </w:t>
      </w:r>
      <w:r w:rsidR="00EF53EA" w:rsidRPr="00251F2E">
        <w:rPr>
          <w:rStyle w:val="jlqj4b"/>
          <w:rFonts w:cstheme="minorHAnsi"/>
        </w:rPr>
        <w:t xml:space="preserve">percevons </w:t>
      </w:r>
      <w:r w:rsidR="00CC4500" w:rsidRPr="00251F2E">
        <w:rPr>
          <w:rStyle w:val="jlqj4b"/>
          <w:rFonts w:cstheme="minorHAnsi"/>
        </w:rPr>
        <w:t xml:space="preserve">et sommes perçus par les </w:t>
      </w:r>
      <w:r w:rsidR="00C20A5E" w:rsidRPr="00251F2E">
        <w:rPr>
          <w:rStyle w:val="jlqj4b"/>
          <w:rFonts w:cstheme="minorHAnsi"/>
        </w:rPr>
        <w:t>autres</w:t>
      </w:r>
      <w:r w:rsidR="00CC4500" w:rsidRPr="00251F2E">
        <w:rPr>
          <w:rStyle w:val="jlqj4b"/>
          <w:rFonts w:cstheme="minorHAnsi"/>
        </w:rPr>
        <w:t>.</w:t>
      </w:r>
    </w:p>
    <w:p w14:paraId="3934E6BA" w14:textId="6323C1F8" w:rsidR="000D7B6B" w:rsidRPr="00251F2E" w:rsidRDefault="000D7B6B" w:rsidP="00275CFB">
      <w:pPr>
        <w:rPr>
          <w:rStyle w:val="jlqj4b"/>
          <w:rFonts w:cstheme="minorHAnsi"/>
        </w:rPr>
        <w:sectPr w:rsidR="000D7B6B" w:rsidRPr="00251F2E" w:rsidSect="00C62343">
          <w:type w:val="continuous"/>
          <w:pgSz w:w="11906" w:h="16838"/>
          <w:pgMar w:top="1417" w:right="1417" w:bottom="1417" w:left="1417" w:header="708" w:footer="708" w:gutter="0"/>
          <w:cols w:space="708"/>
          <w:titlePg/>
          <w:docGrid w:linePitch="360"/>
        </w:sectPr>
      </w:pPr>
    </w:p>
    <w:p w14:paraId="2F4E22D8" w14:textId="50C1E32C" w:rsidR="00A809E9" w:rsidRPr="00251F2E" w:rsidRDefault="00CC4500" w:rsidP="00275CFB">
      <w:pPr>
        <w:rPr>
          <w:rStyle w:val="jlqj4b"/>
          <w:rFonts w:cstheme="minorHAnsi"/>
        </w:rPr>
      </w:pPr>
      <w:r w:rsidRPr="00251F2E">
        <w:rPr>
          <w:rStyle w:val="jlqj4b"/>
          <w:rFonts w:cstheme="minorHAnsi"/>
        </w:rPr>
        <w:t xml:space="preserve">Le modèle écologique est un bon </w:t>
      </w:r>
      <w:r w:rsidR="004F6B94" w:rsidRPr="00251F2E">
        <w:rPr>
          <w:rStyle w:val="jlqj4b"/>
          <w:rFonts w:cstheme="minorHAnsi"/>
        </w:rPr>
        <w:t xml:space="preserve">moyen de mieux considérer les différents cercles d'influence et de commencer à réfléchir </w:t>
      </w:r>
      <w:r w:rsidR="00BE4D67" w:rsidRPr="00251F2E">
        <w:rPr>
          <w:rStyle w:val="jlqj4b"/>
          <w:rFonts w:cstheme="minorHAnsi"/>
        </w:rPr>
        <w:t>à la dynamique et aux interactions entre eux</w:t>
      </w:r>
      <w:r w:rsidR="007E286D" w:rsidRPr="00251F2E">
        <w:rPr>
          <w:rStyle w:val="jlqj4b"/>
          <w:rFonts w:cstheme="minorHAnsi"/>
        </w:rPr>
        <w:t xml:space="preserve">. Il permet de </w:t>
      </w:r>
      <w:r w:rsidRPr="00251F2E">
        <w:rPr>
          <w:rStyle w:val="jlqj4b"/>
          <w:rFonts w:cstheme="minorHAnsi"/>
        </w:rPr>
        <w:t xml:space="preserve">mieux se </w:t>
      </w:r>
      <w:r w:rsidR="007E286D" w:rsidRPr="00251F2E">
        <w:rPr>
          <w:rStyle w:val="jlqj4b"/>
          <w:rFonts w:cstheme="minorHAnsi"/>
        </w:rPr>
        <w:t xml:space="preserve">représenter </w:t>
      </w:r>
      <w:r w:rsidRPr="00251F2E">
        <w:rPr>
          <w:rStyle w:val="jlqj4b"/>
          <w:rFonts w:cstheme="minorHAnsi"/>
        </w:rPr>
        <w:t xml:space="preserve">au sein des </w:t>
      </w:r>
      <w:r w:rsidR="00BE4D67" w:rsidRPr="00251F2E">
        <w:rPr>
          <w:rStyle w:val="jlqj4b"/>
          <w:rFonts w:cstheme="minorHAnsi"/>
        </w:rPr>
        <w:t>différents cercles avec lesquels nous interagissons.</w:t>
      </w:r>
    </w:p>
    <w:p w14:paraId="639B9561" w14:textId="77777777" w:rsidR="00A809E9" w:rsidRPr="00251F2E" w:rsidRDefault="007C65BE" w:rsidP="00275CFB">
      <w:pPr>
        <w:rPr>
          <w:rStyle w:val="jlqj4b"/>
          <w:rFonts w:cstheme="minorHAnsi"/>
        </w:rPr>
      </w:pPr>
      <w:r w:rsidRPr="00251F2E">
        <w:rPr>
          <w:rStyle w:val="jlqj4b"/>
          <w:rFonts w:cstheme="minorHAnsi"/>
        </w:rPr>
        <w:t>L'</w:t>
      </w:r>
      <w:r w:rsidR="00D56D0C" w:rsidRPr="00251F2E">
        <w:rPr>
          <w:rStyle w:val="jlqj4b"/>
          <w:rFonts w:cstheme="minorHAnsi"/>
        </w:rPr>
        <w:t xml:space="preserve">outil </w:t>
      </w:r>
      <w:r w:rsidRPr="00251F2E">
        <w:rPr>
          <w:rStyle w:val="jlqj4b"/>
          <w:rFonts w:cstheme="minorHAnsi"/>
        </w:rPr>
        <w:t xml:space="preserve">n°1 est composé de deux </w:t>
      </w:r>
      <w:r w:rsidR="00E054D8" w:rsidRPr="00251F2E">
        <w:rPr>
          <w:rStyle w:val="jlqj4b"/>
          <w:rFonts w:cstheme="minorHAnsi"/>
        </w:rPr>
        <w:t xml:space="preserve">parties </w:t>
      </w:r>
      <w:r w:rsidRPr="00251F2E">
        <w:rPr>
          <w:rStyle w:val="jlqj4b"/>
          <w:rFonts w:cstheme="minorHAnsi"/>
        </w:rPr>
        <w:t xml:space="preserve">différentes </w:t>
      </w:r>
      <w:r w:rsidR="00E054D8" w:rsidRPr="00251F2E">
        <w:rPr>
          <w:rStyle w:val="jlqj4b"/>
          <w:rFonts w:cstheme="minorHAnsi"/>
        </w:rPr>
        <w:t xml:space="preserve">mais liées entre elles. Il est important de les compléter </w:t>
      </w:r>
      <w:r w:rsidR="002E2548" w:rsidRPr="00251F2E">
        <w:rPr>
          <w:rStyle w:val="jlqj4b"/>
          <w:rFonts w:cstheme="minorHAnsi"/>
        </w:rPr>
        <w:t xml:space="preserve">l'une après l'autre </w:t>
      </w:r>
      <w:r w:rsidR="00E054D8" w:rsidRPr="00251F2E">
        <w:rPr>
          <w:rStyle w:val="jlqj4b"/>
          <w:rFonts w:cstheme="minorHAnsi"/>
        </w:rPr>
        <w:t>dans le bon ordre.</w:t>
      </w:r>
    </w:p>
    <w:p w14:paraId="14FC8C9B" w14:textId="231A51D3" w:rsidR="000D7B6B" w:rsidRPr="00251F2E" w:rsidRDefault="00716B51" w:rsidP="00716B51">
      <w:pPr>
        <w:ind w:left="-142" w:firstLine="142"/>
        <w:jc w:val="center"/>
        <w:rPr>
          <w:rFonts w:eastAsia="Calibri"/>
          <w:b/>
          <w:sz w:val="28"/>
          <w:szCs w:val="28"/>
        </w:rPr>
        <w:sectPr w:rsidR="000D7B6B" w:rsidRPr="00251F2E" w:rsidSect="00716B51">
          <w:type w:val="continuous"/>
          <w:pgSz w:w="11906" w:h="16838"/>
          <w:pgMar w:top="1417" w:right="1417" w:bottom="1417" w:left="1417" w:header="708" w:footer="708" w:gutter="0"/>
          <w:cols w:num="2" w:space="2"/>
          <w:titlePg/>
          <w:docGrid w:linePitch="360"/>
        </w:sectPr>
      </w:pPr>
      <w:r w:rsidRPr="00251F2E">
        <w:rPr>
          <w:noProof/>
          <w:lang w:eastAsia="fr-FR"/>
        </w:rPr>
        <w:drawing>
          <wp:inline distT="0" distB="0" distL="0" distR="0" wp14:anchorId="43C1C5F2" wp14:editId="5B397234">
            <wp:extent cx="2506532" cy="2301218"/>
            <wp:effectExtent l="0" t="0" r="8255" b="4445"/>
            <wp:docPr id="21" name="Image 10" descr="Ce modèle écologique montre 4 cercles de tailles différentes qui se superposent. Il schématise ainsi l'environnement de chacun. &#10;Le plus grand cercle est celui de la société. Ensuite, le second est celui de la communauté. Puis, le troisième cercle est celui du relationnel. Enfin, le plus petit cercle est celui représentant l'individuel." title="Le modèle écol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21"/>
                    <a:stretch>
                      <a:fillRect/>
                    </a:stretch>
                  </pic:blipFill>
                  <pic:spPr>
                    <a:xfrm>
                      <a:off x="0" y="0"/>
                      <a:ext cx="2517648" cy="2311424"/>
                    </a:xfrm>
                    <a:prstGeom prst="rect">
                      <a:avLst/>
                    </a:prstGeom>
                  </pic:spPr>
                </pic:pic>
              </a:graphicData>
            </a:graphic>
          </wp:inline>
        </w:drawing>
      </w:r>
    </w:p>
    <w:p w14:paraId="62BE8D11" w14:textId="3D843BF2" w:rsidR="00A809E9" w:rsidRPr="00251F2E" w:rsidRDefault="00D56D0C" w:rsidP="00DB171C">
      <w:pPr>
        <w:shd w:val="clear" w:color="auto" w:fill="B4C6E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rPr>
          <w:rFonts w:eastAsia="Calibri"/>
          <w:b/>
          <w:sz w:val="28"/>
          <w:szCs w:val="28"/>
        </w:rPr>
      </w:pPr>
      <w:r w:rsidRPr="00251F2E">
        <w:rPr>
          <w:rFonts w:eastAsia="Calibri"/>
          <w:b/>
          <w:sz w:val="28"/>
          <w:szCs w:val="28"/>
        </w:rPr>
        <w:t xml:space="preserve">CONTENU : </w:t>
      </w:r>
    </w:p>
    <w:p w14:paraId="4336B56B" w14:textId="77777777" w:rsidR="00A809E9" w:rsidRPr="00251F2E" w:rsidRDefault="00D56D0C" w:rsidP="00275CFB">
      <w:pPr>
        <w:pStyle w:val="Paragraphedeliste"/>
        <w:numPr>
          <w:ilvl w:val="0"/>
          <w:numId w:val="19"/>
        </w:numPr>
        <w:rPr>
          <w:rStyle w:val="jlqj4b"/>
          <w:rFonts w:cstheme="minorHAnsi"/>
        </w:rPr>
      </w:pPr>
      <w:r w:rsidRPr="00251F2E">
        <w:rPr>
          <w:rStyle w:val="jlqj4b"/>
          <w:rFonts w:cstheme="minorHAnsi"/>
          <w:b/>
        </w:rPr>
        <w:t xml:space="preserve">Partie I : </w:t>
      </w:r>
      <w:r w:rsidR="00E054D8" w:rsidRPr="00251F2E">
        <w:rPr>
          <w:rStyle w:val="jlqj4b"/>
          <w:rFonts w:cstheme="minorHAnsi"/>
          <w:b/>
        </w:rPr>
        <w:t xml:space="preserve">Réflexion personnelle : </w:t>
      </w:r>
      <w:r w:rsidR="009F11E9" w:rsidRPr="00251F2E">
        <w:rPr>
          <w:rStyle w:val="jlqj4b"/>
          <w:rFonts w:cstheme="minorHAnsi"/>
          <w:b/>
        </w:rPr>
        <w:t xml:space="preserve">Mes facteurs d'identité  </w:t>
      </w:r>
    </w:p>
    <w:p w14:paraId="24DAA775" w14:textId="7D7FC290" w:rsidR="00A809E9" w:rsidRPr="00251F2E" w:rsidRDefault="00D56D0C" w:rsidP="00275CFB">
      <w:pPr>
        <w:pStyle w:val="Paragraphedeliste"/>
        <w:numPr>
          <w:ilvl w:val="1"/>
          <w:numId w:val="19"/>
        </w:numPr>
        <w:rPr>
          <w:rStyle w:val="jlqj4b"/>
          <w:rFonts w:cstheme="minorHAnsi"/>
        </w:rPr>
      </w:pPr>
      <w:r w:rsidRPr="00251F2E">
        <w:rPr>
          <w:rStyle w:val="jlqj4b"/>
          <w:rFonts w:cstheme="minorHAnsi"/>
        </w:rPr>
        <w:t xml:space="preserve">Activité 1 : </w:t>
      </w:r>
      <w:r w:rsidR="008C06F2" w:rsidRPr="00251F2E">
        <w:rPr>
          <w:rStyle w:val="jlqj4b"/>
          <w:rFonts w:cstheme="minorHAnsi"/>
        </w:rPr>
        <w:t>Définir ses</w:t>
      </w:r>
      <w:r w:rsidR="009E6CE7" w:rsidRPr="00251F2E">
        <w:rPr>
          <w:rStyle w:val="jlqj4b"/>
          <w:rFonts w:cstheme="minorHAnsi"/>
        </w:rPr>
        <w:t xml:space="preserve"> propres </w:t>
      </w:r>
      <w:r w:rsidR="005B6BA4" w:rsidRPr="00251F2E">
        <w:rPr>
          <w:rStyle w:val="jlqj4b"/>
          <w:rFonts w:cstheme="minorHAnsi"/>
        </w:rPr>
        <w:t>facteurs d'</w:t>
      </w:r>
      <w:r w:rsidR="009E6CE7" w:rsidRPr="00251F2E">
        <w:rPr>
          <w:rStyle w:val="jlqj4b"/>
          <w:rFonts w:cstheme="minorHAnsi"/>
        </w:rPr>
        <w:t xml:space="preserve">identité </w:t>
      </w:r>
      <w:r w:rsidR="005B6BA4" w:rsidRPr="00251F2E">
        <w:rPr>
          <w:rStyle w:val="jlqj4b"/>
          <w:rFonts w:cstheme="minorHAnsi"/>
        </w:rPr>
        <w:t>et identité</w:t>
      </w:r>
      <w:r w:rsidR="008C06F2" w:rsidRPr="00251F2E">
        <w:rPr>
          <w:rStyle w:val="jlqj4b"/>
          <w:rFonts w:cstheme="minorHAnsi"/>
        </w:rPr>
        <w:t>s</w:t>
      </w:r>
      <w:r w:rsidR="005B6BA4" w:rsidRPr="00251F2E">
        <w:rPr>
          <w:rStyle w:val="jlqj4b"/>
          <w:rFonts w:cstheme="minorHAnsi"/>
        </w:rPr>
        <w:t xml:space="preserve"> multiple</w:t>
      </w:r>
      <w:r w:rsidR="008C06F2" w:rsidRPr="00251F2E">
        <w:rPr>
          <w:rStyle w:val="jlqj4b"/>
          <w:rFonts w:cstheme="minorHAnsi"/>
        </w:rPr>
        <w:t>s</w:t>
      </w:r>
    </w:p>
    <w:p w14:paraId="73570852" w14:textId="3BA22959" w:rsidR="00A809E9" w:rsidRPr="00251F2E" w:rsidRDefault="00D56D0C" w:rsidP="00275CFB">
      <w:pPr>
        <w:pStyle w:val="Paragraphedeliste"/>
        <w:numPr>
          <w:ilvl w:val="1"/>
          <w:numId w:val="19"/>
        </w:numPr>
        <w:rPr>
          <w:rStyle w:val="jlqj4b"/>
          <w:rFonts w:cstheme="minorHAnsi"/>
        </w:rPr>
      </w:pPr>
      <w:r w:rsidRPr="00251F2E">
        <w:rPr>
          <w:rStyle w:val="jlqj4b"/>
          <w:rFonts w:cstheme="minorHAnsi"/>
        </w:rPr>
        <w:t xml:space="preserve">Activité 2 : Remettre en question </w:t>
      </w:r>
      <w:r w:rsidR="008C06F2" w:rsidRPr="00251F2E">
        <w:rPr>
          <w:rStyle w:val="jlqj4b"/>
          <w:rFonts w:cstheme="minorHAnsi"/>
        </w:rPr>
        <w:t>s</w:t>
      </w:r>
      <w:r w:rsidRPr="00251F2E">
        <w:rPr>
          <w:rStyle w:val="jlqj4b"/>
          <w:rFonts w:cstheme="minorHAnsi"/>
        </w:rPr>
        <w:t xml:space="preserve">es préjugés et idées préconçues </w:t>
      </w:r>
    </w:p>
    <w:p w14:paraId="6CE7234E" w14:textId="77777777" w:rsidR="00A809E9" w:rsidRPr="00251F2E" w:rsidRDefault="00D56D0C" w:rsidP="00275CFB">
      <w:pPr>
        <w:pStyle w:val="Paragraphedeliste"/>
        <w:numPr>
          <w:ilvl w:val="0"/>
          <w:numId w:val="19"/>
        </w:numPr>
        <w:rPr>
          <w:rStyle w:val="jlqj4b"/>
          <w:rFonts w:cstheme="minorHAnsi"/>
          <w:b/>
        </w:rPr>
      </w:pPr>
      <w:r w:rsidRPr="00251F2E">
        <w:rPr>
          <w:rStyle w:val="jlqj4b"/>
          <w:rFonts w:cstheme="minorHAnsi"/>
          <w:b/>
        </w:rPr>
        <w:t xml:space="preserve">Partie </w:t>
      </w:r>
      <w:r w:rsidR="008A1A9B" w:rsidRPr="00251F2E">
        <w:rPr>
          <w:rStyle w:val="jlqj4b"/>
          <w:rFonts w:cstheme="minorHAnsi"/>
          <w:b/>
        </w:rPr>
        <w:t xml:space="preserve">II : A propos de votre </w:t>
      </w:r>
      <w:r w:rsidR="00865ED7" w:rsidRPr="00251F2E">
        <w:rPr>
          <w:rStyle w:val="jlqj4b"/>
          <w:rFonts w:cstheme="minorHAnsi"/>
          <w:b/>
        </w:rPr>
        <w:t>organisation</w:t>
      </w:r>
    </w:p>
    <w:p w14:paraId="7A42485D" w14:textId="5D0D9456" w:rsidR="00A809E9" w:rsidRPr="00251F2E" w:rsidRDefault="00D56D0C" w:rsidP="00275CFB">
      <w:pPr>
        <w:pStyle w:val="Paragraphedeliste"/>
        <w:numPr>
          <w:ilvl w:val="1"/>
          <w:numId w:val="19"/>
        </w:numPr>
        <w:rPr>
          <w:rStyle w:val="jlqj4b"/>
          <w:rFonts w:cstheme="minorHAnsi"/>
        </w:rPr>
      </w:pPr>
      <w:r w:rsidRPr="00251F2E">
        <w:rPr>
          <w:rStyle w:val="jlqj4b"/>
          <w:rFonts w:cstheme="minorHAnsi"/>
        </w:rPr>
        <w:t>De quoi et avec qui</w:t>
      </w:r>
      <w:r w:rsidR="001348CB" w:rsidRPr="00251F2E">
        <w:rPr>
          <w:rStyle w:val="jlqj4b"/>
          <w:rFonts w:cstheme="minorHAnsi"/>
        </w:rPr>
        <w:t xml:space="preserve"> parlons-nous</w:t>
      </w:r>
      <w:r w:rsidRPr="00251F2E">
        <w:rPr>
          <w:rStyle w:val="jlqj4b"/>
          <w:rFonts w:cstheme="minorHAnsi"/>
        </w:rPr>
        <w:t xml:space="preserve"> ?</w:t>
      </w:r>
    </w:p>
    <w:p w14:paraId="5BDF20AE" w14:textId="77777777" w:rsidR="00A809E9" w:rsidRPr="00251F2E" w:rsidRDefault="00D56D0C" w:rsidP="00275CFB">
      <w:pPr>
        <w:pStyle w:val="Paragraphedeliste"/>
        <w:numPr>
          <w:ilvl w:val="1"/>
          <w:numId w:val="19"/>
        </w:numPr>
        <w:rPr>
          <w:rStyle w:val="jlqj4b"/>
          <w:rFonts w:cstheme="minorHAnsi"/>
        </w:rPr>
      </w:pPr>
      <w:r w:rsidRPr="00251F2E">
        <w:rPr>
          <w:rStyle w:val="jlqj4b"/>
          <w:rFonts w:cstheme="minorHAnsi"/>
        </w:rPr>
        <w:t>Qui suis-je et qui sont mes collègues</w:t>
      </w:r>
      <w:r w:rsidR="00C77A16" w:rsidRPr="00251F2E">
        <w:rPr>
          <w:rStyle w:val="jlqj4b"/>
          <w:rFonts w:cstheme="minorHAnsi"/>
        </w:rPr>
        <w:t> ?</w:t>
      </w:r>
    </w:p>
    <w:p w14:paraId="7B6206B4" w14:textId="1A24FC69" w:rsidR="00C55A44" w:rsidRPr="00251F2E" w:rsidRDefault="006162FF" w:rsidP="00275CFB">
      <w:pPr>
        <w:rPr>
          <w:rStyle w:val="jlqj4b"/>
          <w:rFonts w:cstheme="minorHAnsi"/>
        </w:rPr>
      </w:pPr>
      <w:r w:rsidRPr="00251F2E">
        <w:rPr>
          <w:rStyle w:val="jlqj4b"/>
          <w:rFonts w:cstheme="minorHAnsi"/>
        </w:rPr>
        <w:br w:type="page"/>
      </w:r>
    </w:p>
    <w:p w14:paraId="7AA81CF3" w14:textId="558C6EF8" w:rsidR="00A809E9" w:rsidRPr="00251F2E" w:rsidRDefault="00D56D0C" w:rsidP="00275CFB">
      <w:pPr>
        <w:pStyle w:val="Titre2"/>
      </w:pPr>
      <w:bookmarkStart w:id="11" w:name="_Toc102401580"/>
      <w:r w:rsidRPr="00251F2E">
        <w:lastRenderedPageBreak/>
        <w:t xml:space="preserve">Partie 1 </w:t>
      </w:r>
      <w:r w:rsidR="000D05FE" w:rsidRPr="00251F2E">
        <w:t xml:space="preserve">- </w:t>
      </w:r>
      <w:r w:rsidR="00BB2C69" w:rsidRPr="00251F2E">
        <w:t xml:space="preserve">Réflexion personnelle </w:t>
      </w:r>
      <w:r w:rsidR="00EF5B1C" w:rsidRPr="00251F2E">
        <w:t xml:space="preserve">: </w:t>
      </w:r>
      <w:r w:rsidR="00C25865" w:rsidRPr="00251F2E">
        <w:t>m</w:t>
      </w:r>
      <w:r w:rsidR="009F11E9" w:rsidRPr="00251F2E">
        <w:t>es facteurs d'identité</w:t>
      </w:r>
      <w:bookmarkEnd w:id="11"/>
      <w:r w:rsidR="009F11E9" w:rsidRPr="00251F2E">
        <w:t xml:space="preserve"> </w:t>
      </w:r>
    </w:p>
    <w:p w14:paraId="1E6B9655" w14:textId="42019665" w:rsidR="00A809E9" w:rsidRPr="00251F2E" w:rsidRDefault="00D56D0C" w:rsidP="00275CFB">
      <w:r w:rsidRPr="00251F2E">
        <w:t>Chaque personne</w:t>
      </w:r>
      <w:r w:rsidR="00C25865" w:rsidRPr="00251F2E">
        <w:t xml:space="preserve"> possède différentes identités</w:t>
      </w:r>
      <w:r w:rsidRPr="00251F2E">
        <w:t xml:space="preserve"> qui la rendent unique. </w:t>
      </w:r>
      <w:r w:rsidR="00BF5966" w:rsidRPr="00251F2E">
        <w:t xml:space="preserve">Dans un premier temps, il est important de réfléchir à vos propres croyances et comportements. Comme les personnes avec lesquelles vous travaillez et les populations que vous soutenez, votre identité et vos perceptions sont façonnées par </w:t>
      </w:r>
      <w:r w:rsidR="00C77A16" w:rsidRPr="00251F2E">
        <w:t>la superposition de vos facteurs</w:t>
      </w:r>
      <w:r w:rsidR="00BF5966" w:rsidRPr="00251F2E">
        <w:t xml:space="preserve"> </w:t>
      </w:r>
      <w:r w:rsidR="00C77A16" w:rsidRPr="00251F2E">
        <w:t>d’</w:t>
      </w:r>
      <w:r w:rsidR="00CF221F" w:rsidRPr="00251F2E">
        <w:t>identité</w:t>
      </w:r>
      <w:r w:rsidR="00C77A16" w:rsidRPr="00251F2E">
        <w:t xml:space="preserve"> </w:t>
      </w:r>
      <w:r w:rsidR="00BF5966" w:rsidRPr="00251F2E">
        <w:t>et leur</w:t>
      </w:r>
      <w:r w:rsidR="00C77A16" w:rsidRPr="00251F2E">
        <w:t>s</w:t>
      </w:r>
      <w:r w:rsidR="00BF5966" w:rsidRPr="00251F2E">
        <w:t xml:space="preserve"> interaction</w:t>
      </w:r>
      <w:r w:rsidR="00C77A16" w:rsidRPr="00251F2E">
        <w:t>s</w:t>
      </w:r>
      <w:r w:rsidR="00BF5966" w:rsidRPr="00251F2E">
        <w:t xml:space="preserve"> avec les systèmes et les structures de pouvoir</w:t>
      </w:r>
      <w:r w:rsidR="003042E5" w:rsidRPr="00251F2E">
        <w:t xml:space="preserve">. </w:t>
      </w:r>
      <w:r w:rsidR="0055204C" w:rsidRPr="00251F2E">
        <w:t xml:space="preserve"> </w:t>
      </w:r>
    </w:p>
    <w:p w14:paraId="2072FEB1" w14:textId="6CD2474F" w:rsidR="00A809E9" w:rsidRPr="00251F2E" w:rsidRDefault="00771438" w:rsidP="00275CFB">
      <w:r>
        <w:rPr>
          <w:rStyle w:val="jlqj4b"/>
        </w:rPr>
        <w:t>Le fait d’e</w:t>
      </w:r>
      <w:r w:rsidR="00C25865" w:rsidRPr="00251F2E">
        <w:rPr>
          <w:rStyle w:val="jlqj4b"/>
        </w:rPr>
        <w:t>xaminer qui vous êtes</w:t>
      </w:r>
      <w:r>
        <w:rPr>
          <w:rStyle w:val="jlqj4b"/>
        </w:rPr>
        <w:t>,</w:t>
      </w:r>
      <w:r w:rsidR="00C25865" w:rsidRPr="00251F2E">
        <w:rPr>
          <w:rStyle w:val="jlqj4b"/>
        </w:rPr>
        <w:t xml:space="preserve"> </w:t>
      </w:r>
      <w:r w:rsidR="00D56D0C" w:rsidRPr="00251F2E">
        <w:rPr>
          <w:rStyle w:val="jlqj4b"/>
        </w:rPr>
        <w:t>vous permettra de comprendre la relation que vous entretenez avec les personnes que vous voulez aider</w:t>
      </w:r>
      <w:r w:rsidR="00C25865" w:rsidRPr="00251F2E">
        <w:rPr>
          <w:rStyle w:val="jlqj4b"/>
        </w:rPr>
        <w:t xml:space="preserve">. Vous pourrez réaliser </w:t>
      </w:r>
      <w:r w:rsidR="00D56D0C" w:rsidRPr="00251F2E">
        <w:rPr>
          <w:rStyle w:val="jlqj4b"/>
        </w:rPr>
        <w:t xml:space="preserve">que vos facteurs identitaires influencent la façon dont vous </w:t>
      </w:r>
      <w:r w:rsidR="00C77A16" w:rsidRPr="00251F2E">
        <w:rPr>
          <w:rStyle w:val="jlqj4b"/>
        </w:rPr>
        <w:t xml:space="preserve">pouvez avoir conscience de </w:t>
      </w:r>
      <w:r w:rsidR="00D56D0C" w:rsidRPr="00251F2E">
        <w:rPr>
          <w:rStyle w:val="jlqj4b"/>
        </w:rPr>
        <w:t xml:space="preserve">certaines réalités sociales </w:t>
      </w:r>
      <w:r w:rsidR="00C77A16" w:rsidRPr="00251F2E">
        <w:rPr>
          <w:rStyle w:val="jlqj4b"/>
        </w:rPr>
        <w:t>plutôt que</w:t>
      </w:r>
      <w:r w:rsidR="00D56D0C" w:rsidRPr="00251F2E">
        <w:rPr>
          <w:rStyle w:val="jlqj4b"/>
        </w:rPr>
        <w:t xml:space="preserve"> d'autres</w:t>
      </w:r>
      <w:r w:rsidR="00876817" w:rsidRPr="00251F2E">
        <w:rPr>
          <w:rStyle w:val="jlqj4b"/>
        </w:rPr>
        <w:t>, en raison de votre propre identité et expérience</w:t>
      </w:r>
      <w:r w:rsidR="00D56D0C" w:rsidRPr="00251F2E">
        <w:rPr>
          <w:rStyle w:val="jlqj4b"/>
        </w:rPr>
        <w:t>.</w:t>
      </w:r>
    </w:p>
    <w:p w14:paraId="76A18E89" w14:textId="56723DBC" w:rsidR="00A809E9" w:rsidRPr="00251F2E" w:rsidRDefault="00D56D0C" w:rsidP="000600C9">
      <w:pPr>
        <w:pStyle w:val="Titre31"/>
        <w:rPr>
          <w:lang w:val="fr-FR"/>
        </w:rPr>
      </w:pPr>
      <w:bookmarkStart w:id="12" w:name="_Toc102401581"/>
      <w:r w:rsidRPr="00251F2E">
        <w:rPr>
          <w:lang w:val="fr-FR"/>
        </w:rPr>
        <w:t xml:space="preserve">Activité 1-1 : </w:t>
      </w:r>
      <w:r w:rsidR="00C77A16" w:rsidRPr="00251F2E">
        <w:rPr>
          <w:lang w:val="fr-FR"/>
        </w:rPr>
        <w:t>Définir ses</w:t>
      </w:r>
      <w:r w:rsidRPr="00251F2E">
        <w:rPr>
          <w:lang w:val="fr-FR"/>
        </w:rPr>
        <w:t xml:space="preserve"> propres </w:t>
      </w:r>
      <w:r w:rsidR="00EF0BA2" w:rsidRPr="00251F2E">
        <w:rPr>
          <w:lang w:val="fr-FR"/>
        </w:rPr>
        <w:t>facteurs d'identité et identité</w:t>
      </w:r>
      <w:r w:rsidR="00C77A16" w:rsidRPr="00251F2E">
        <w:rPr>
          <w:lang w:val="fr-FR"/>
        </w:rPr>
        <w:t>s</w:t>
      </w:r>
      <w:r w:rsidR="00EF0BA2" w:rsidRPr="00251F2E">
        <w:rPr>
          <w:lang w:val="fr-FR"/>
        </w:rPr>
        <w:t xml:space="preserve"> multiple</w:t>
      </w:r>
      <w:r w:rsidR="00C77A16" w:rsidRPr="00251F2E">
        <w:rPr>
          <w:lang w:val="fr-FR"/>
        </w:rPr>
        <w:t>s</w:t>
      </w:r>
      <w:bookmarkEnd w:id="12"/>
      <w:r w:rsidR="00D25FEF" w:rsidRPr="00251F2E">
        <w:rPr>
          <w:rStyle w:val="Appelnotedebasdep"/>
          <w:lang w:val="fr-FR"/>
        </w:rPr>
        <w:footnoteReference w:id="2"/>
      </w:r>
    </w:p>
    <w:p w14:paraId="6322A50B" w14:textId="6F784098" w:rsidR="00DB171C" w:rsidRPr="00251F2E" w:rsidRDefault="00DB171C" w:rsidP="00DB171C">
      <w:pPr>
        <w:shd w:val="clear" w:color="auto" w:fill="B4C6E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rPr>
          <w:rFonts w:eastAsia="Calibri"/>
          <w:b/>
          <w:sz w:val="28"/>
          <w:szCs w:val="28"/>
        </w:rPr>
      </w:pPr>
      <w:r w:rsidRPr="00251F2E">
        <w:rPr>
          <w:rFonts w:eastAsia="Calibri"/>
          <w:b/>
          <w:sz w:val="28"/>
          <w:szCs w:val="28"/>
        </w:rPr>
        <w:t>Objectif</w:t>
      </w:r>
    </w:p>
    <w:p w14:paraId="4AA047A8" w14:textId="77777777" w:rsidR="00A809E9" w:rsidRPr="00251F2E" w:rsidRDefault="00D56D0C" w:rsidP="00275CFB">
      <w:pPr>
        <w:rPr>
          <w:rStyle w:val="jlqj4b"/>
          <w:rFonts w:cstheme="minorHAnsi"/>
        </w:rPr>
      </w:pPr>
      <w:r w:rsidRPr="00251F2E">
        <w:rPr>
          <w:rStyle w:val="jlqj4b"/>
          <w:rFonts w:cstheme="minorHAnsi"/>
        </w:rPr>
        <w:t>Cette activité vous aidera à identifier vos propres facteurs d'identité</w:t>
      </w:r>
      <w:r w:rsidR="00C77A16" w:rsidRPr="00251F2E">
        <w:rPr>
          <w:rStyle w:val="jlqj4b"/>
          <w:rFonts w:cstheme="minorHAnsi"/>
        </w:rPr>
        <w:t>,</w:t>
      </w:r>
      <w:r w:rsidRPr="00251F2E">
        <w:rPr>
          <w:rStyle w:val="jlqj4b"/>
          <w:rFonts w:cstheme="minorHAnsi"/>
        </w:rPr>
        <w:t xml:space="preserve"> multiples et diversifiés</w:t>
      </w:r>
      <w:r w:rsidR="00C77A16" w:rsidRPr="00251F2E">
        <w:rPr>
          <w:rStyle w:val="jlqj4b"/>
          <w:rFonts w:cstheme="minorHAnsi"/>
        </w:rPr>
        <w:t>,</w:t>
      </w:r>
      <w:r w:rsidRPr="00251F2E">
        <w:rPr>
          <w:rStyle w:val="jlqj4b"/>
          <w:rFonts w:cstheme="minorHAnsi"/>
        </w:rPr>
        <w:t xml:space="preserve"> qui font partie de ce que vous êtes en tant que personne et qui ont un impact sur vos expériences vécues </w:t>
      </w:r>
      <w:r w:rsidR="00876817" w:rsidRPr="00251F2E">
        <w:rPr>
          <w:rStyle w:val="jlqj4b"/>
          <w:rFonts w:cstheme="minorHAnsi"/>
        </w:rPr>
        <w:t>et vos relations avec les autres</w:t>
      </w:r>
      <w:r w:rsidRPr="00251F2E">
        <w:rPr>
          <w:rStyle w:val="jlqj4b"/>
          <w:rFonts w:cstheme="minorHAnsi"/>
        </w:rPr>
        <w:t>.</w:t>
      </w:r>
    </w:p>
    <w:p w14:paraId="01E9CA4E" w14:textId="74B0DA33" w:rsidR="00362964" w:rsidRPr="00251F2E" w:rsidRDefault="00D56D0C" w:rsidP="00275CFB">
      <w:r w:rsidRPr="00251F2E">
        <w:t xml:space="preserve">L'objectif principal </w:t>
      </w:r>
      <w:r w:rsidR="00362964" w:rsidRPr="00251F2E">
        <w:t xml:space="preserve">de cette activité est de choisir la manière dont vous vous </w:t>
      </w:r>
      <w:r w:rsidR="00CF221F" w:rsidRPr="00251F2E">
        <w:t>identifiez, afin</w:t>
      </w:r>
      <w:r w:rsidRPr="00251F2E">
        <w:t xml:space="preserve"> de vous permettre de choisir ce que vous </w:t>
      </w:r>
      <w:r w:rsidR="00362964" w:rsidRPr="00251F2E">
        <w:t xml:space="preserve">souhaitez </w:t>
      </w:r>
      <w:r w:rsidRPr="00251F2E">
        <w:t xml:space="preserve">partager à votre sujet. </w:t>
      </w:r>
      <w:r w:rsidR="00362964" w:rsidRPr="00251F2E">
        <w:t>Cela vous permettra de mieux comprendre le pouvoir et les privilèges que vous pouvez avoir de fait. En effet, dans toute situation et tout contexte, vous pouvez vous trouver en situation de pouvoir et de privilège par rapport aux autres.</w:t>
      </w:r>
      <w:r w:rsidRPr="00251F2E">
        <w:t xml:space="preserve"> </w:t>
      </w:r>
    </w:p>
    <w:p w14:paraId="0102D6C0" w14:textId="65F9C02F" w:rsidR="00A809E9" w:rsidRPr="00251F2E" w:rsidRDefault="00362964" w:rsidP="00275CFB">
      <w:r w:rsidRPr="00251F2E">
        <w:t>Consciemment ou non, nos facteurs identitaires nous impliquent dans les relations sociales et les dynamiques de pouvoir. Ils nous placent parfois dans une position dominante (avec des avantages reconnus que l'on peut qualifier de "privilèges"), et parfois dans une position de discrimination.</w:t>
      </w:r>
    </w:p>
    <w:p w14:paraId="2D65FF7A" w14:textId="21B7CB47" w:rsidR="00687AF7" w:rsidRPr="00251F2E" w:rsidRDefault="00D56D0C" w:rsidP="000600C9">
      <w:pPr>
        <w:spacing w:after="360"/>
      </w:pPr>
      <w:r w:rsidRPr="00251F2E">
        <w:t>C</w:t>
      </w:r>
      <w:r w:rsidR="00362964" w:rsidRPr="00251F2E">
        <w:t>es relations de pouvoir et les</w:t>
      </w:r>
      <w:r w:rsidRPr="00251F2E">
        <w:t xml:space="preserve"> dynamique</w:t>
      </w:r>
      <w:r w:rsidR="00362964" w:rsidRPr="00251F2E">
        <w:t>s</w:t>
      </w:r>
      <w:r w:rsidRPr="00251F2E">
        <w:t xml:space="preserve"> qui en résulte</w:t>
      </w:r>
      <w:r w:rsidR="00362964" w:rsidRPr="00251F2E">
        <w:t>nt</w:t>
      </w:r>
      <w:r w:rsidRPr="00251F2E">
        <w:t xml:space="preserve"> peuvent s'exercer à différents niveaux, comme au niveau organisationnel, </w:t>
      </w:r>
      <w:r w:rsidR="00362964" w:rsidRPr="00251F2E">
        <w:t>individuel</w:t>
      </w:r>
      <w:r w:rsidRPr="00251F2E">
        <w:t xml:space="preserve">, </w:t>
      </w:r>
      <w:r w:rsidR="00362964" w:rsidRPr="00251F2E">
        <w:t xml:space="preserve">communautaire </w:t>
      </w:r>
      <w:r w:rsidRPr="00251F2E">
        <w:t xml:space="preserve">et de la société. </w:t>
      </w:r>
      <w:r w:rsidRPr="00251F2E">
        <w:rPr>
          <w:b/>
          <w:i/>
        </w:rPr>
        <w:t>Voir le schéma du modèle écologique</w:t>
      </w:r>
      <w:r w:rsidR="00963442" w:rsidRPr="00251F2E">
        <w:rPr>
          <w:b/>
          <w:i/>
        </w:rPr>
        <w:t xml:space="preserve"> plus haut.</w:t>
      </w:r>
    </w:p>
    <w:p w14:paraId="3D06A551" w14:textId="77777777" w:rsidR="00A809E9" w:rsidRPr="00251F2E" w:rsidRDefault="00D56D0C" w:rsidP="00DB171C">
      <w:pPr>
        <w:shd w:val="clear" w:color="auto" w:fill="B4C6E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rPr>
          <w:rFonts w:eastAsia="Calibri"/>
          <w:b/>
          <w:sz w:val="28"/>
          <w:szCs w:val="28"/>
        </w:rPr>
      </w:pPr>
      <w:r w:rsidRPr="00251F2E">
        <w:rPr>
          <w:rFonts w:eastAsia="Calibri"/>
          <w:b/>
          <w:sz w:val="28"/>
          <w:szCs w:val="28"/>
        </w:rPr>
        <w:t>Étapes</w:t>
      </w:r>
    </w:p>
    <w:p w14:paraId="4470F73A" w14:textId="2C1446EB" w:rsidR="001C0EC4" w:rsidRPr="00251F2E" w:rsidRDefault="00D56D0C" w:rsidP="00275CFB">
      <w:r w:rsidRPr="00251F2E">
        <w:t xml:space="preserve">Afin de remplir la fleur </w:t>
      </w:r>
      <w:r w:rsidR="00C678AD" w:rsidRPr="00251F2E">
        <w:t>des identités</w:t>
      </w:r>
      <w:r w:rsidR="0091323C" w:rsidRPr="00251F2E">
        <w:t xml:space="preserve"> </w:t>
      </w:r>
      <w:r w:rsidRPr="00251F2E">
        <w:t>vide ci-dessous, prenez quelques minutes pou</w:t>
      </w:r>
      <w:r w:rsidR="00D25FEF" w:rsidRPr="00251F2E">
        <w:t>r regarder la fleur remplie qui figure en page suivante</w:t>
      </w:r>
      <w:r w:rsidR="00C678AD" w:rsidRPr="00251F2E">
        <w:t xml:space="preserve">. </w:t>
      </w:r>
      <w:r w:rsidR="0091323C" w:rsidRPr="00251F2E">
        <w:t>La fleur</w:t>
      </w:r>
      <w:r w:rsidRPr="00251F2E">
        <w:rPr>
          <w:i/>
        </w:rPr>
        <w:t xml:space="preserve"> </w:t>
      </w:r>
      <w:r w:rsidRPr="00251F2E">
        <w:t>n'indique pas les facteurs qui doivent nécessairement être mentionnés</w:t>
      </w:r>
      <w:r w:rsidR="00A059AA" w:rsidRPr="00251F2E">
        <w:t>,</w:t>
      </w:r>
      <w:r w:rsidRPr="00251F2E">
        <w:t xml:space="preserve"> mais indique des exemples de facteurs qui peuvent composer l'identité individuelle d'une personne (p</w:t>
      </w:r>
      <w:r w:rsidR="00C678AD" w:rsidRPr="00251F2E">
        <w:t>ar exemple homme ou femme</w:t>
      </w:r>
      <w:r w:rsidRPr="00251F2E">
        <w:t xml:space="preserve">, </w:t>
      </w:r>
      <w:r w:rsidR="00C678AD" w:rsidRPr="00251F2E">
        <w:t xml:space="preserve">jeune ou </w:t>
      </w:r>
      <w:r w:rsidR="00C678AD" w:rsidRPr="00251F2E">
        <w:lastRenderedPageBreak/>
        <w:t>moins jeune, etc.</w:t>
      </w:r>
      <w:r w:rsidRPr="00251F2E">
        <w:t>). Lorsque vous remplissez votre fleur, vous pouvez ajouter</w:t>
      </w:r>
      <w:r w:rsidR="009C44E3" w:rsidRPr="00251F2E">
        <w:t xml:space="preserve"> tous</w:t>
      </w:r>
      <w:r w:rsidRPr="00251F2E">
        <w:t xml:space="preserve"> les facteurs qui vous correspondent même s'ils ne sont pas représentés dans cet exemple. </w:t>
      </w:r>
    </w:p>
    <w:p w14:paraId="3CC93859" w14:textId="2A9810F2" w:rsidR="00A809E9" w:rsidRPr="00251F2E" w:rsidRDefault="00D56D0C" w:rsidP="00275CFB">
      <w:r w:rsidRPr="00251F2E">
        <w:t>Identifier les catégories croisées qui</w:t>
      </w:r>
      <w:r w:rsidR="00E2245E" w:rsidRPr="00251F2E">
        <w:t xml:space="preserve">, selon vous, constituent votre identité : </w:t>
      </w:r>
    </w:p>
    <w:p w14:paraId="0E8384BA" w14:textId="0F577ACA" w:rsidR="00A809E9" w:rsidRPr="00251F2E" w:rsidRDefault="00D56D0C" w:rsidP="00275CFB">
      <w:pPr>
        <w:pStyle w:val="Paragraphedeliste"/>
        <w:numPr>
          <w:ilvl w:val="0"/>
          <w:numId w:val="21"/>
        </w:numPr>
      </w:pPr>
      <w:r w:rsidRPr="00251F2E">
        <w:t>Posez-vous les questions suivantes :</w:t>
      </w:r>
      <w:r w:rsidR="009C44E3" w:rsidRPr="00251F2E">
        <w:t xml:space="preserve"> « </w:t>
      </w:r>
      <w:r w:rsidRPr="00251F2E">
        <w:t>comment je m'identifie</w:t>
      </w:r>
      <w:r w:rsidR="009C44E3" w:rsidRPr="00251F2E">
        <w:t> ? », « </w:t>
      </w:r>
      <w:r w:rsidRPr="00251F2E">
        <w:t>que</w:t>
      </w:r>
      <w:r w:rsidR="009C44E3" w:rsidRPr="00251F2E">
        <w:t>ls sont mes facteurs d'identité ? »,</w:t>
      </w:r>
      <w:r w:rsidRPr="00251F2E">
        <w:t xml:space="preserve"> ... </w:t>
      </w:r>
    </w:p>
    <w:p w14:paraId="15AEDB23" w14:textId="4EE10BF2" w:rsidR="00BE70F1" w:rsidRPr="00251F2E" w:rsidRDefault="000600C9" w:rsidP="00127DC1">
      <w:pPr>
        <w:spacing w:before="120" w:after="120" w:line="240" w:lineRule="auto"/>
      </w:pPr>
      <w:r w:rsidRPr="00251F2E">
        <w:rPr>
          <w:noProof/>
          <w:lang w:eastAsia="fr-FR"/>
        </w:rPr>
        <w:drawing>
          <wp:inline distT="0" distB="0" distL="0" distR="0" wp14:anchorId="2BDEF577" wp14:editId="5240F60D">
            <wp:extent cx="2343150" cy="3984625"/>
            <wp:effectExtent l="0" t="0" r="0" b="0"/>
            <wp:docPr id="5" name="Image 5" descr="Cette fleur représente l'identité individuelle de chaque personne. Elle a dix pétales, sur lesquelles sont inscrits les dix facteurs d'identité pouvant mener à des discriminations. &#10;Ces dix facteurs sont, le handicap, le genre, l'âge, la race ou ethnicité, le statut ou activité professionnelle, la religion, l'éducation, l'orientation sexuelle, la situation socio-economique, le lieu de résidence." title="Fleur des identi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eur identité (FR).pn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343150" cy="3984625"/>
                    </a:xfrm>
                    <a:prstGeom prst="rect">
                      <a:avLst/>
                    </a:prstGeom>
                    <a:ln>
                      <a:noFill/>
                    </a:ln>
                    <a:extLst>
                      <a:ext uri="{53640926-AAD7-44D8-BBD7-CCE9431645EC}">
                        <a14:shadowObscured xmlns:a14="http://schemas.microsoft.com/office/drawing/2010/main"/>
                      </a:ext>
                    </a:extLst>
                  </pic:spPr>
                </pic:pic>
              </a:graphicData>
            </a:graphic>
          </wp:inline>
        </w:drawing>
      </w:r>
      <w:r w:rsidRPr="00251F2E">
        <w:rPr>
          <w:b/>
          <w:noProof/>
          <w:lang w:eastAsia="fr-FR"/>
        </w:rPr>
        <w:drawing>
          <wp:inline distT="0" distB="0" distL="0" distR="0" wp14:anchorId="0E306D97" wp14:editId="328C1FCC">
            <wp:extent cx="2735517" cy="2633345"/>
            <wp:effectExtent l="0" t="0" r="8255" b="0"/>
            <wp:docPr id="20" name="Image 20" descr="Les pétales de cette fleur sont vides, l'objectif est de laisser la possibilité aux personnes de la remplir avec leurs propres facteurs d'identité. " title="La fleur des identi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hq\hidfs\DRT\Direction P2R\MIW\TECH TOOLS\INTERSECTIONALITY HOW-TO GUIDE\HOW-TO GUIDE\2022\VISUELS\Fleur vierge (FR).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735517" cy="2633345"/>
                    </a:xfrm>
                    <a:prstGeom prst="rect">
                      <a:avLst/>
                    </a:prstGeom>
                    <a:noFill/>
                    <a:ln>
                      <a:noFill/>
                    </a:ln>
                    <a:extLst>
                      <a:ext uri="{53640926-AAD7-44D8-BBD7-CCE9431645EC}">
                        <a14:shadowObscured xmlns:a14="http://schemas.microsoft.com/office/drawing/2010/main"/>
                      </a:ext>
                    </a:extLst>
                  </pic:spPr>
                </pic:pic>
              </a:graphicData>
            </a:graphic>
          </wp:inline>
        </w:drawing>
      </w:r>
      <w:r w:rsidR="00D56D0C" w:rsidRPr="00251F2E">
        <w:t>Remplissez la fleur vide avec les facteurs d'identité qui sont significatifs pour vous.</w:t>
      </w:r>
    </w:p>
    <w:tbl>
      <w:tblPr>
        <w:tblStyle w:val="Grilledutableau"/>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ep in mind"/>
        <w:tblDescription w:val="The petals give the impression of a separation of the different factors that form social identity. In reality, all the factors are in interaction with each other.&#10;If you imagine replacing one factor with another, this might have significant impact and consequences on the other listed factors in the way that your lived experience will be different. For example: a man with a disability will not experience discrimination in the same way than a woman with disabilities. The lived experience between those two will be different and specific discrimination can be experienced as unique.&#10;Some identity factors can advantage or disadvantage you depending the situation and the context: they are context specific. You may estimate than some factors (your gender, your age, your religion, your ethnicity, etc.) are more important than others in specific situation and context. In those scenarios, it means that their impact are more significant in power relationships we engage in.&#10;"/>
      </w:tblPr>
      <w:tblGrid>
        <w:gridCol w:w="1442"/>
        <w:gridCol w:w="9048"/>
      </w:tblGrid>
      <w:tr w:rsidR="00F165BC" w:rsidRPr="00251F2E" w14:paraId="0CEEE5FA" w14:textId="77777777" w:rsidTr="00ED7113">
        <w:trPr>
          <w:tblHeader/>
        </w:trPr>
        <w:tc>
          <w:tcPr>
            <w:tcW w:w="1442" w:type="dxa"/>
            <w:shd w:val="clear" w:color="auto" w:fill="B4C6E7" w:themeFill="accent5" w:themeFillTint="66"/>
          </w:tcPr>
          <w:p w14:paraId="70197BCB" w14:textId="77777777" w:rsidR="00F165BC" w:rsidRPr="00251F2E" w:rsidRDefault="00F165BC" w:rsidP="00275CFB">
            <w:pPr>
              <w:rPr>
                <w:rStyle w:val="jlqj4b"/>
                <w:b/>
              </w:rPr>
            </w:pPr>
          </w:p>
          <w:p w14:paraId="1CAF0FC9" w14:textId="77777777" w:rsidR="00F165BC" w:rsidRPr="00251F2E" w:rsidRDefault="00F165BC" w:rsidP="00275CFB">
            <w:pPr>
              <w:rPr>
                <w:rStyle w:val="jlqj4b"/>
                <w:b/>
              </w:rPr>
            </w:pPr>
          </w:p>
          <w:p w14:paraId="02FD615F" w14:textId="77777777" w:rsidR="00AB493D" w:rsidRPr="00251F2E" w:rsidRDefault="00AB493D" w:rsidP="00275CFB">
            <w:pPr>
              <w:rPr>
                <w:rStyle w:val="jlqj4b"/>
                <w:b/>
              </w:rPr>
            </w:pPr>
          </w:p>
          <w:p w14:paraId="4D8D3AB3" w14:textId="77777777" w:rsidR="00AB493D" w:rsidRPr="00251F2E" w:rsidRDefault="00AB493D" w:rsidP="00275CFB">
            <w:pPr>
              <w:rPr>
                <w:rStyle w:val="jlqj4b"/>
                <w:b/>
              </w:rPr>
            </w:pPr>
          </w:p>
          <w:p w14:paraId="3E11BFEB" w14:textId="77777777" w:rsidR="00AB493D" w:rsidRPr="00251F2E" w:rsidRDefault="00AB493D" w:rsidP="00275CFB">
            <w:pPr>
              <w:rPr>
                <w:rStyle w:val="jlqj4b"/>
                <w:b/>
              </w:rPr>
            </w:pPr>
          </w:p>
          <w:p w14:paraId="49FC7183" w14:textId="77777777" w:rsidR="00AB493D" w:rsidRPr="00251F2E" w:rsidRDefault="00AB493D" w:rsidP="00275CFB">
            <w:pPr>
              <w:rPr>
                <w:rStyle w:val="jlqj4b"/>
                <w:b/>
              </w:rPr>
            </w:pPr>
          </w:p>
          <w:p w14:paraId="749B91F1" w14:textId="77777777" w:rsidR="00A809E9" w:rsidRPr="00251F2E" w:rsidRDefault="00D56D0C" w:rsidP="00275CFB">
            <w:pPr>
              <w:rPr>
                <w:rFonts w:cstheme="minorHAnsi"/>
              </w:rPr>
            </w:pPr>
            <w:r w:rsidRPr="00251F2E">
              <w:rPr>
                <w:rStyle w:val="jlqj4b"/>
                <w:b/>
                <w:sz w:val="28"/>
                <w:szCs w:val="28"/>
              </w:rPr>
              <w:t>Gardez à l'esprit</w:t>
            </w:r>
          </w:p>
        </w:tc>
        <w:tc>
          <w:tcPr>
            <w:tcW w:w="9048" w:type="dxa"/>
            <w:shd w:val="clear" w:color="auto" w:fill="D9E2F3" w:themeFill="accent5" w:themeFillTint="33"/>
          </w:tcPr>
          <w:p w14:paraId="5CAC696E" w14:textId="28D112D5" w:rsidR="00A809E9" w:rsidRPr="00251F2E" w:rsidRDefault="00D56D0C" w:rsidP="00C678AD">
            <w:pPr>
              <w:spacing w:before="120"/>
              <w:rPr>
                <w:rStyle w:val="jlqj4b"/>
              </w:rPr>
            </w:pPr>
            <w:r w:rsidRPr="00251F2E">
              <w:rPr>
                <w:rStyle w:val="jlqj4b"/>
              </w:rPr>
              <w:t xml:space="preserve">Les pétales donnent l'impression d'une séparation </w:t>
            </w:r>
            <w:r w:rsidR="009C44E3" w:rsidRPr="00251F2E">
              <w:rPr>
                <w:rStyle w:val="jlqj4b"/>
              </w:rPr>
              <w:t>entre les</w:t>
            </w:r>
            <w:r w:rsidRPr="00251F2E">
              <w:rPr>
                <w:rStyle w:val="jlqj4b"/>
              </w:rPr>
              <w:t xml:space="preserve"> différents facteurs qui </w:t>
            </w:r>
            <w:r w:rsidR="009C44E3" w:rsidRPr="00251F2E">
              <w:rPr>
                <w:rStyle w:val="jlqj4b"/>
              </w:rPr>
              <w:t>composent</w:t>
            </w:r>
            <w:r w:rsidRPr="00251F2E">
              <w:rPr>
                <w:rStyle w:val="jlqj4b"/>
              </w:rPr>
              <w:t xml:space="preserve"> l'identité sociale. En réalité, tous les facteurs sont en interaction les uns avec les autres.</w:t>
            </w:r>
          </w:p>
          <w:p w14:paraId="5D557F5E" w14:textId="77D764A5" w:rsidR="00A809E9" w:rsidRPr="00251F2E" w:rsidRDefault="00D56D0C" w:rsidP="00275CFB">
            <w:r w:rsidRPr="00251F2E">
              <w:t xml:space="preserve">Si vous </w:t>
            </w:r>
            <w:r w:rsidR="005065CA" w:rsidRPr="00251F2E">
              <w:t xml:space="preserve">vouliez </w:t>
            </w:r>
            <w:r w:rsidRPr="00251F2E">
              <w:t xml:space="preserve">remplacer un facteur par un autre, cela pourrait avoir un impact et des conséquences significatives sur les autres facteurs énumérés, dans la mesure où votre expérience vécue sera différente. Par exemple : un homme handicapé ne vivra pas la discrimination de la même manière qu'une femme handicapée. L'expérience vécue par ces deux personnes </w:t>
            </w:r>
            <w:r w:rsidR="005065CA" w:rsidRPr="00251F2E">
              <w:t>est forcément différente puisqu’elle produit des discriminations spécifiques et uniques</w:t>
            </w:r>
            <w:r w:rsidRPr="00251F2E">
              <w:t>.</w:t>
            </w:r>
          </w:p>
          <w:p w14:paraId="20558C2A" w14:textId="70E93F10" w:rsidR="00F165BC" w:rsidRPr="00251F2E" w:rsidRDefault="00D56D0C" w:rsidP="00CF221F">
            <w:pPr>
              <w:spacing w:after="240"/>
            </w:pPr>
            <w:r w:rsidRPr="00251F2E">
              <w:t xml:space="preserve">Certains facteurs d'identité peuvent vous avantager ou vous désavantager selon la situation et le </w:t>
            </w:r>
            <w:r w:rsidR="00CF221F" w:rsidRPr="00251F2E">
              <w:t>contexte. Vous</w:t>
            </w:r>
            <w:r w:rsidRPr="00251F2E">
              <w:t xml:space="preserve"> pouvez estimer que certains facteurs (votre </w:t>
            </w:r>
            <w:r w:rsidR="0041643A" w:rsidRPr="00251F2E">
              <w:t>genre</w:t>
            </w:r>
            <w:r w:rsidRPr="00251F2E">
              <w:t xml:space="preserve">, votre âge, votre religion, votre origine ethnique, </w:t>
            </w:r>
            <w:r w:rsidR="00C678AD" w:rsidRPr="00251F2E">
              <w:t xml:space="preserve">votre niveau d’éducation, </w:t>
            </w:r>
            <w:r w:rsidRPr="00251F2E">
              <w:t xml:space="preserve">etc.) sont plus importants que d'autres dans une situation et un contexte spécifique. </w:t>
            </w:r>
          </w:p>
        </w:tc>
      </w:tr>
    </w:tbl>
    <w:p w14:paraId="50612215" w14:textId="689740C7" w:rsidR="00A809E9" w:rsidRPr="00251F2E" w:rsidRDefault="00D56D0C" w:rsidP="00516F52">
      <w:pPr>
        <w:pStyle w:val="Titre31"/>
        <w:spacing w:before="720"/>
        <w:rPr>
          <w:lang w:val="fr-FR"/>
        </w:rPr>
      </w:pPr>
      <w:bookmarkStart w:id="13" w:name="_Toc102401582"/>
      <w:r w:rsidRPr="00251F2E">
        <w:rPr>
          <w:lang w:val="fr-FR"/>
        </w:rPr>
        <w:lastRenderedPageBreak/>
        <w:t xml:space="preserve">Activité 1-2 : </w:t>
      </w:r>
      <w:r w:rsidR="00865ED7" w:rsidRPr="00251F2E">
        <w:rPr>
          <w:lang w:val="fr-FR"/>
        </w:rPr>
        <w:t xml:space="preserve">Remettre en question </w:t>
      </w:r>
      <w:r w:rsidR="0041643A" w:rsidRPr="00251F2E">
        <w:rPr>
          <w:lang w:val="fr-FR"/>
        </w:rPr>
        <w:t xml:space="preserve">ses </w:t>
      </w:r>
      <w:r w:rsidRPr="00251F2E">
        <w:rPr>
          <w:lang w:val="fr-FR"/>
        </w:rPr>
        <w:t>préjugés</w:t>
      </w:r>
      <w:r w:rsidR="0041643A" w:rsidRPr="00251F2E">
        <w:rPr>
          <w:lang w:val="fr-FR"/>
        </w:rPr>
        <w:t xml:space="preserve"> et idées préconçues</w:t>
      </w:r>
      <w:r w:rsidR="00DA4736" w:rsidRPr="00251F2E">
        <w:rPr>
          <w:rStyle w:val="Appelnotedebasdep"/>
          <w:b w:val="0"/>
          <w:lang w:val="fr-FR"/>
        </w:rPr>
        <w:footnoteReference w:id="3"/>
      </w:r>
      <w:bookmarkEnd w:id="13"/>
    </w:p>
    <w:p w14:paraId="39655FB0" w14:textId="77777777" w:rsidR="00A809E9" w:rsidRPr="00251F2E" w:rsidRDefault="00D56D0C" w:rsidP="00DB171C">
      <w:pPr>
        <w:shd w:val="clear" w:color="auto" w:fill="B4C6E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rPr>
          <w:rFonts w:eastAsia="Calibri"/>
          <w:b/>
          <w:sz w:val="28"/>
          <w:szCs w:val="28"/>
        </w:rPr>
      </w:pPr>
      <w:r w:rsidRPr="00251F2E">
        <w:rPr>
          <w:rFonts w:eastAsia="Calibri"/>
          <w:b/>
          <w:sz w:val="28"/>
          <w:szCs w:val="28"/>
        </w:rPr>
        <w:t>Objectif</w:t>
      </w:r>
    </w:p>
    <w:p w14:paraId="0114B789" w14:textId="2D8CE734" w:rsidR="00A809E9" w:rsidRPr="00251F2E" w:rsidRDefault="00D56D0C" w:rsidP="000600C9">
      <w:pPr>
        <w:spacing w:after="360"/>
      </w:pPr>
      <w:r w:rsidRPr="00251F2E">
        <w:t xml:space="preserve">Dans cette </w:t>
      </w:r>
      <w:r w:rsidR="00C678AD" w:rsidRPr="00251F2E">
        <w:t>activité</w:t>
      </w:r>
      <w:r w:rsidRPr="00251F2E">
        <w:t xml:space="preserve">, vous allez explorer comment les facteurs d'identité </w:t>
      </w:r>
      <w:r w:rsidR="005A098B" w:rsidRPr="00251F2E">
        <w:rPr>
          <w:rStyle w:val="jlqj4b"/>
        </w:rPr>
        <w:t xml:space="preserve">que vous avez </w:t>
      </w:r>
      <w:r w:rsidR="00832457" w:rsidRPr="00251F2E">
        <w:rPr>
          <w:rStyle w:val="jlqj4b"/>
        </w:rPr>
        <w:t xml:space="preserve">identifiés </w:t>
      </w:r>
      <w:r w:rsidR="005A098B" w:rsidRPr="00251F2E">
        <w:rPr>
          <w:rStyle w:val="jlqj4b"/>
        </w:rPr>
        <w:t xml:space="preserve">dans la première activité </w:t>
      </w:r>
      <w:r w:rsidRPr="00251F2E">
        <w:t>ont un impact sur votre façon de travailler, vos relations et les personnes avec qui vous travaillez. Nous développons tous des croyances</w:t>
      </w:r>
      <w:r w:rsidR="00C142B3" w:rsidRPr="00251F2E">
        <w:t xml:space="preserve"> ou des partis pris</w:t>
      </w:r>
      <w:r w:rsidRPr="00251F2E">
        <w:t xml:space="preserve"> sur le monde et les personnes qui y vivent </w:t>
      </w:r>
      <w:r w:rsidR="00112AFB" w:rsidRPr="00251F2E">
        <w:t>car</w:t>
      </w:r>
      <w:r w:rsidRPr="00251F2E">
        <w:t xml:space="preserve"> notre propre perception </w:t>
      </w:r>
      <w:r w:rsidR="00112AFB" w:rsidRPr="00251F2E">
        <w:t xml:space="preserve">est </w:t>
      </w:r>
      <w:r w:rsidRPr="00251F2E">
        <w:t xml:space="preserve">façonnée par </w:t>
      </w:r>
      <w:r w:rsidR="0055204C" w:rsidRPr="00251F2E">
        <w:t xml:space="preserve">nos </w:t>
      </w:r>
      <w:r w:rsidR="00C678AD" w:rsidRPr="00251F2E">
        <w:t>identités.</w:t>
      </w:r>
    </w:p>
    <w:p w14:paraId="12D1B905" w14:textId="77777777" w:rsidR="00A809E9" w:rsidRPr="00251F2E" w:rsidRDefault="00D56D0C" w:rsidP="00DB171C">
      <w:pPr>
        <w:shd w:val="clear" w:color="auto" w:fill="B4C6E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rPr>
          <w:rFonts w:eastAsia="Calibri"/>
          <w:b/>
          <w:sz w:val="28"/>
          <w:szCs w:val="28"/>
        </w:rPr>
      </w:pPr>
      <w:r w:rsidRPr="00251F2E">
        <w:rPr>
          <w:rFonts w:eastAsia="Calibri"/>
          <w:b/>
          <w:sz w:val="28"/>
          <w:szCs w:val="28"/>
        </w:rPr>
        <w:t>Étapes</w:t>
      </w:r>
    </w:p>
    <w:p w14:paraId="12B3BBC7" w14:textId="1734CB41" w:rsidR="00A809E9" w:rsidRPr="00251F2E" w:rsidRDefault="00112AFB" w:rsidP="00275CFB">
      <w:r w:rsidRPr="00251F2E">
        <w:t>Reprenez</w:t>
      </w:r>
      <w:r w:rsidR="00D56D0C" w:rsidRPr="00251F2E">
        <w:t xml:space="preserve"> la fleur</w:t>
      </w:r>
      <w:r w:rsidR="00C678AD" w:rsidRPr="00251F2E">
        <w:t xml:space="preserve"> des identités</w:t>
      </w:r>
      <w:r w:rsidR="00D56D0C" w:rsidRPr="00251F2E">
        <w:t xml:space="preserve"> que vous venez de remplir ci-dessus avec vos </w:t>
      </w:r>
      <w:r w:rsidR="006038A8" w:rsidRPr="00251F2E">
        <w:t xml:space="preserve">facteurs d'identité et voyez comment </w:t>
      </w:r>
      <w:r w:rsidR="00CF221F" w:rsidRPr="00251F2E">
        <w:t>vos expériences</w:t>
      </w:r>
      <w:r w:rsidR="006038A8" w:rsidRPr="00251F2E">
        <w:t xml:space="preserve"> </w:t>
      </w:r>
      <w:r w:rsidRPr="00251F2E">
        <w:t xml:space="preserve">personnelles </w:t>
      </w:r>
      <w:r w:rsidR="00D56D0C" w:rsidRPr="00251F2E">
        <w:t>peu</w:t>
      </w:r>
      <w:r w:rsidRPr="00251F2E">
        <w:t>ven</w:t>
      </w:r>
      <w:r w:rsidR="00D56D0C" w:rsidRPr="00251F2E">
        <w:t>t parfois</w:t>
      </w:r>
      <w:r w:rsidRPr="00251F2E">
        <w:t xml:space="preserve"> être influencées</w:t>
      </w:r>
      <w:r w:rsidR="00D56D0C" w:rsidRPr="00251F2E">
        <w:t xml:space="preserve"> </w:t>
      </w:r>
      <w:r w:rsidRPr="00251F2E">
        <w:t>par</w:t>
      </w:r>
      <w:r w:rsidR="00D56D0C" w:rsidRPr="00251F2E">
        <w:t xml:space="preserve"> des préjugés et </w:t>
      </w:r>
      <w:r w:rsidRPr="00251F2E">
        <w:t xml:space="preserve">impacter </w:t>
      </w:r>
      <w:r w:rsidR="00D56D0C" w:rsidRPr="00251F2E">
        <w:t>votre travail et vo</w:t>
      </w:r>
      <w:r w:rsidRPr="00251F2E">
        <w:t>tre</w:t>
      </w:r>
      <w:r w:rsidR="00D56D0C" w:rsidRPr="00251F2E">
        <w:t xml:space="preserve"> perception des autres, </w:t>
      </w:r>
      <w:r w:rsidRPr="00251F2E">
        <w:t xml:space="preserve">pouvant ainsi mener </w:t>
      </w:r>
      <w:r w:rsidR="00D56D0C" w:rsidRPr="00251F2E">
        <w:t xml:space="preserve">à la discrimination. </w:t>
      </w:r>
    </w:p>
    <w:p w14:paraId="143780CC" w14:textId="508A7217" w:rsidR="00A809E9" w:rsidRPr="00251F2E" w:rsidRDefault="00112AFB" w:rsidP="00275CFB">
      <w:r w:rsidRPr="00251F2E">
        <w:t>Pour commencer votre réflexion, répondez aux questions suivantes :</w:t>
      </w:r>
    </w:p>
    <w:p w14:paraId="3054D67C" w14:textId="39DEF8AD" w:rsidR="00A809E9" w:rsidRPr="00251F2E" w:rsidRDefault="00D6035F" w:rsidP="00127DC1">
      <w:pPr>
        <w:pStyle w:val="Paragraphedeliste"/>
        <w:numPr>
          <w:ilvl w:val="0"/>
          <w:numId w:val="20"/>
        </w:numPr>
        <w:ind w:left="426" w:hanging="284"/>
        <w:contextualSpacing w:val="0"/>
      </w:pPr>
      <w:r w:rsidRPr="00251F2E">
        <w:t>Selon</w:t>
      </w:r>
      <w:r w:rsidR="00D56D0C" w:rsidRPr="00251F2E">
        <w:t xml:space="preserve"> </w:t>
      </w:r>
      <w:r w:rsidR="00DE3FC8" w:rsidRPr="00251F2E">
        <w:t xml:space="preserve">votre propre identité (religion, </w:t>
      </w:r>
      <w:r w:rsidR="00D56D0C" w:rsidRPr="00251F2E">
        <w:t xml:space="preserve">ethnie, </w:t>
      </w:r>
      <w:r w:rsidR="00F234A8" w:rsidRPr="00251F2E">
        <w:t>genre</w:t>
      </w:r>
      <w:r w:rsidR="00D56D0C" w:rsidRPr="00251F2E">
        <w:t xml:space="preserve">, âge, capacité, etc.), </w:t>
      </w:r>
      <w:r w:rsidRPr="00251F2E">
        <w:t>donnez</w:t>
      </w:r>
      <w:r w:rsidR="0055204C" w:rsidRPr="00251F2E">
        <w:t xml:space="preserve"> un exemple de situation </w:t>
      </w:r>
      <w:r w:rsidR="00E70F3C" w:rsidRPr="00251F2E">
        <w:t xml:space="preserve">dans votre vie où l'un de vos facteurs identitaires a été un atout ou un privilège </w:t>
      </w:r>
      <w:r w:rsidR="00DB1A94" w:rsidRPr="00251F2E">
        <w:t xml:space="preserve">et expliquez pourquoi (exemple </w:t>
      </w:r>
      <w:r w:rsidR="0055204C" w:rsidRPr="00251F2E">
        <w:t xml:space="preserve">: </w:t>
      </w:r>
      <w:r w:rsidR="003D2DED" w:rsidRPr="00251F2E">
        <w:t xml:space="preserve">accès à l'éducation, à la santé, à l'emploi...).  </w:t>
      </w:r>
    </w:p>
    <w:tbl>
      <w:tblPr>
        <w:tblStyle w:val="Grilledutableau"/>
        <w:tblW w:w="0" w:type="auto"/>
        <w:tblLook w:val="04A0" w:firstRow="1" w:lastRow="0" w:firstColumn="1" w:lastColumn="0" w:noHBand="0" w:noVBand="1"/>
        <w:tblCaption w:val="Space to write your answer"/>
      </w:tblPr>
      <w:tblGrid>
        <w:gridCol w:w="9062"/>
      </w:tblGrid>
      <w:tr w:rsidR="00AC4810" w:rsidRPr="00251F2E" w14:paraId="5A33B3FE" w14:textId="77777777" w:rsidTr="00ED7113">
        <w:trPr>
          <w:trHeight w:val="2061"/>
          <w:tblHeader/>
        </w:trPr>
        <w:tc>
          <w:tcPr>
            <w:tcW w:w="9062" w:type="dxa"/>
          </w:tcPr>
          <w:p w14:paraId="41B51000" w14:textId="77777777" w:rsidR="00AC4810" w:rsidRPr="00251F2E" w:rsidRDefault="00AC4810" w:rsidP="00275CFB">
            <w:pPr>
              <w:rPr>
                <w:rStyle w:val="jlqj4b"/>
              </w:rPr>
            </w:pPr>
          </w:p>
        </w:tc>
      </w:tr>
    </w:tbl>
    <w:p w14:paraId="15781DCE" w14:textId="0FF32908" w:rsidR="00A809E9" w:rsidRPr="00251F2E" w:rsidRDefault="00D6035F" w:rsidP="00127DC1">
      <w:pPr>
        <w:pStyle w:val="Paragraphedeliste"/>
        <w:numPr>
          <w:ilvl w:val="0"/>
          <w:numId w:val="20"/>
        </w:numPr>
        <w:spacing w:before="120"/>
        <w:ind w:left="426" w:hanging="284"/>
        <w:contextualSpacing w:val="0"/>
      </w:pPr>
      <w:r w:rsidRPr="00251F2E">
        <w:t>Selon</w:t>
      </w:r>
      <w:r w:rsidR="00D56D0C" w:rsidRPr="00251F2E">
        <w:t xml:space="preserve"> votre propre identité, </w:t>
      </w:r>
      <w:r w:rsidRPr="00251F2E">
        <w:t>donnez</w:t>
      </w:r>
      <w:r w:rsidR="00D56D0C" w:rsidRPr="00251F2E">
        <w:t xml:space="preserve"> un exemple de situation dans votre vie où l'un de vos </w:t>
      </w:r>
      <w:r w:rsidR="003C36D5" w:rsidRPr="00251F2E">
        <w:t>facteurs identitaires a été un désavantage (facteur pouvant conduire à la discrimination)</w:t>
      </w:r>
      <w:r w:rsidRPr="00251F2E">
        <w:t>.</w:t>
      </w:r>
    </w:p>
    <w:tbl>
      <w:tblPr>
        <w:tblStyle w:val="Grilledutableau"/>
        <w:tblW w:w="0" w:type="auto"/>
        <w:tblLook w:val="04A0" w:firstRow="1" w:lastRow="0" w:firstColumn="1" w:lastColumn="0" w:noHBand="0" w:noVBand="1"/>
        <w:tblCaption w:val="Space to write your answer"/>
      </w:tblPr>
      <w:tblGrid>
        <w:gridCol w:w="9062"/>
      </w:tblGrid>
      <w:tr w:rsidR="00AC4810" w:rsidRPr="00251F2E" w14:paraId="1FFF9ED4" w14:textId="77777777" w:rsidTr="00ED7113">
        <w:trPr>
          <w:trHeight w:val="2061"/>
          <w:tblHeader/>
        </w:trPr>
        <w:tc>
          <w:tcPr>
            <w:tcW w:w="9062" w:type="dxa"/>
          </w:tcPr>
          <w:p w14:paraId="3C1C2D38" w14:textId="77777777" w:rsidR="00AC4810" w:rsidRPr="00251F2E" w:rsidRDefault="00AC4810" w:rsidP="00275CFB">
            <w:pPr>
              <w:rPr>
                <w:rStyle w:val="jlqj4b"/>
              </w:rPr>
            </w:pPr>
          </w:p>
        </w:tc>
      </w:tr>
    </w:tbl>
    <w:p w14:paraId="2AA70A6C" w14:textId="77777777" w:rsidR="00127DC1" w:rsidRDefault="00127DC1">
      <w:pPr>
        <w:jc w:val="left"/>
      </w:pPr>
      <w:r>
        <w:br w:type="page"/>
      </w:r>
    </w:p>
    <w:p w14:paraId="4F3F24A0" w14:textId="3695C4AE" w:rsidR="00A809E9" w:rsidRPr="00251F2E" w:rsidRDefault="00D56D0C" w:rsidP="00127DC1">
      <w:pPr>
        <w:pStyle w:val="Paragraphedeliste"/>
        <w:numPr>
          <w:ilvl w:val="0"/>
          <w:numId w:val="20"/>
        </w:numPr>
        <w:spacing w:before="120"/>
        <w:ind w:left="426" w:hanging="284"/>
        <w:contextualSpacing w:val="0"/>
      </w:pPr>
      <w:r w:rsidRPr="00251F2E">
        <w:lastRenderedPageBreak/>
        <w:t xml:space="preserve">Comment vos </w:t>
      </w:r>
      <w:r w:rsidR="0055204C" w:rsidRPr="00251F2E">
        <w:t xml:space="preserve">facteurs identitaires </w:t>
      </w:r>
      <w:r w:rsidRPr="00251F2E">
        <w:t xml:space="preserve">et </w:t>
      </w:r>
      <w:r w:rsidR="00F0661B" w:rsidRPr="00251F2E">
        <w:t xml:space="preserve">votre </w:t>
      </w:r>
      <w:r w:rsidRPr="00251F2E">
        <w:t>place dans la société influencent-ils votre travail sur ce projet ? (</w:t>
      </w:r>
      <w:r w:rsidR="009D4DF0" w:rsidRPr="00251F2E">
        <w:t xml:space="preserve">Il </w:t>
      </w:r>
      <w:r w:rsidRPr="00251F2E">
        <w:t xml:space="preserve">peut s'agir de limites, de </w:t>
      </w:r>
      <w:r w:rsidR="00C142B3" w:rsidRPr="00251F2E">
        <w:t xml:space="preserve">préjugés, d'hypothèses ou partis pris, </w:t>
      </w:r>
      <w:r w:rsidR="004666FB" w:rsidRPr="00251F2E">
        <w:t xml:space="preserve">de </w:t>
      </w:r>
      <w:r w:rsidRPr="00251F2E">
        <w:t>forces, d'atouts, de la façon dont vous choisissez les personnes avec lesquelles vous travaillez, etc.)</w:t>
      </w:r>
    </w:p>
    <w:tbl>
      <w:tblPr>
        <w:tblStyle w:val="Grilledutableau"/>
        <w:tblW w:w="0" w:type="auto"/>
        <w:tblLook w:val="04A0" w:firstRow="1" w:lastRow="0" w:firstColumn="1" w:lastColumn="0" w:noHBand="0" w:noVBand="1"/>
        <w:tblCaption w:val="Space to write your answer"/>
      </w:tblPr>
      <w:tblGrid>
        <w:gridCol w:w="9062"/>
      </w:tblGrid>
      <w:tr w:rsidR="00AC4810" w:rsidRPr="00251F2E" w14:paraId="1F4874B5" w14:textId="77777777" w:rsidTr="00C678AD">
        <w:trPr>
          <w:trHeight w:val="2177"/>
          <w:tblHeader/>
        </w:trPr>
        <w:tc>
          <w:tcPr>
            <w:tcW w:w="9062" w:type="dxa"/>
          </w:tcPr>
          <w:p w14:paraId="6B691B44" w14:textId="77777777" w:rsidR="00AC4810" w:rsidRPr="00251F2E" w:rsidRDefault="00AC4810" w:rsidP="00275CFB">
            <w:pPr>
              <w:rPr>
                <w:rStyle w:val="jlqj4b"/>
              </w:rPr>
            </w:pPr>
          </w:p>
          <w:p w14:paraId="446CDC33" w14:textId="62F1A58E" w:rsidR="00C678AD" w:rsidRPr="00251F2E" w:rsidRDefault="00C678AD" w:rsidP="00275CFB">
            <w:pPr>
              <w:rPr>
                <w:rStyle w:val="jlqj4b"/>
              </w:rPr>
            </w:pPr>
          </w:p>
        </w:tc>
      </w:tr>
    </w:tbl>
    <w:p w14:paraId="004E8B98" w14:textId="723461E2" w:rsidR="00A809E9" w:rsidRPr="00251F2E" w:rsidRDefault="00D56D0C" w:rsidP="00127DC1">
      <w:pPr>
        <w:pStyle w:val="Paragraphedeliste"/>
        <w:numPr>
          <w:ilvl w:val="0"/>
          <w:numId w:val="20"/>
        </w:numPr>
        <w:spacing w:before="120"/>
        <w:ind w:left="426" w:hanging="284"/>
        <w:contextualSpacing w:val="0"/>
        <w:rPr>
          <w:b/>
        </w:rPr>
      </w:pPr>
      <w:r w:rsidRPr="00251F2E">
        <w:t xml:space="preserve">Comment vos </w:t>
      </w:r>
      <w:r w:rsidR="00D6035F" w:rsidRPr="00251F2E">
        <w:t xml:space="preserve">facteurs d’identité </w:t>
      </w:r>
      <w:r w:rsidRPr="00251F2E">
        <w:t>sont-</w:t>
      </w:r>
      <w:r w:rsidR="00D6035F" w:rsidRPr="00251F2E">
        <w:t xml:space="preserve">ils </w:t>
      </w:r>
      <w:r w:rsidRPr="00251F2E">
        <w:t>liés a</w:t>
      </w:r>
      <w:r w:rsidR="00C678AD" w:rsidRPr="00251F2E">
        <w:t>u thème du projet ? Êtes-vous</w:t>
      </w:r>
      <w:r w:rsidRPr="00251F2E">
        <w:t xml:space="preserve"> membre du groupe</w:t>
      </w:r>
      <w:r w:rsidR="00D6035F" w:rsidRPr="00251F2E">
        <w:t xml:space="preserve"> de personnes</w:t>
      </w:r>
      <w:r w:rsidRPr="00251F2E">
        <w:t xml:space="preserve"> avec lequel vous voulez travailler ? </w:t>
      </w:r>
      <w:r w:rsidR="00C678AD" w:rsidRPr="00251F2E">
        <w:t xml:space="preserve">Les problèmes que votre projet tente de résoudre vous concernent ils directement ? </w:t>
      </w:r>
    </w:p>
    <w:tbl>
      <w:tblPr>
        <w:tblStyle w:val="Grilledutableau"/>
        <w:tblW w:w="0" w:type="auto"/>
        <w:tblLook w:val="04A0" w:firstRow="1" w:lastRow="0" w:firstColumn="1" w:lastColumn="0" w:noHBand="0" w:noVBand="1"/>
        <w:tblCaption w:val="Space to write your answer"/>
      </w:tblPr>
      <w:tblGrid>
        <w:gridCol w:w="9062"/>
      </w:tblGrid>
      <w:tr w:rsidR="00AC4810" w:rsidRPr="00251F2E" w14:paraId="2AB3105D" w14:textId="77777777" w:rsidTr="00C678AD">
        <w:trPr>
          <w:trHeight w:val="2328"/>
          <w:tblHeader/>
        </w:trPr>
        <w:tc>
          <w:tcPr>
            <w:tcW w:w="9062" w:type="dxa"/>
          </w:tcPr>
          <w:p w14:paraId="604DFB6B" w14:textId="77777777" w:rsidR="00AC4810" w:rsidRPr="00251F2E" w:rsidRDefault="00AC4810" w:rsidP="00275CFB">
            <w:pPr>
              <w:rPr>
                <w:rStyle w:val="jlqj4b"/>
              </w:rPr>
            </w:pPr>
          </w:p>
        </w:tc>
      </w:tr>
    </w:tbl>
    <w:p w14:paraId="167F47EA" w14:textId="216371C7" w:rsidR="00A809E9" w:rsidRPr="00251F2E" w:rsidRDefault="00D6035F" w:rsidP="000600C9">
      <w:pPr>
        <w:shd w:val="clear" w:color="auto" w:fill="B4C6E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after="120"/>
        <w:rPr>
          <w:rFonts w:eastAsia="Calibri"/>
          <w:b/>
          <w:sz w:val="28"/>
          <w:szCs w:val="28"/>
        </w:rPr>
      </w:pPr>
      <w:r w:rsidRPr="00251F2E">
        <w:rPr>
          <w:rFonts w:eastAsia="Calibri"/>
          <w:b/>
          <w:sz w:val="28"/>
          <w:szCs w:val="28"/>
        </w:rPr>
        <w:t>Principaux constats</w:t>
      </w:r>
    </w:p>
    <w:p w14:paraId="2BF68B84" w14:textId="46D8DDBA" w:rsidR="00A809E9" w:rsidRPr="00251F2E" w:rsidRDefault="00DE3FC8" w:rsidP="00275CFB">
      <w:r w:rsidRPr="00251F2E">
        <w:t xml:space="preserve">Inscrivez ci-dessous </w:t>
      </w:r>
      <w:r w:rsidR="00D56D0C" w:rsidRPr="00251F2E">
        <w:t>les points</w:t>
      </w:r>
      <w:r w:rsidR="001348CB" w:rsidRPr="00251F2E">
        <w:t xml:space="preserve"> clés à garder à l'esprit, vos « conclusions à emporter »</w:t>
      </w:r>
      <w:r w:rsidR="00BA091A" w:rsidRPr="00251F2E">
        <w:t>,</w:t>
      </w:r>
      <w:r w:rsidR="00D56D0C" w:rsidRPr="00251F2E">
        <w:t xml:space="preserve"> vos </w:t>
      </w:r>
      <w:r w:rsidR="00BA091A" w:rsidRPr="00251F2E">
        <w:t xml:space="preserve">notes ou </w:t>
      </w:r>
      <w:r w:rsidR="00DA1525" w:rsidRPr="00251F2E">
        <w:t xml:space="preserve">réflexions </w:t>
      </w:r>
      <w:r w:rsidR="00D56D0C" w:rsidRPr="00251F2E">
        <w:t>:</w:t>
      </w:r>
    </w:p>
    <w:tbl>
      <w:tblPr>
        <w:tblStyle w:val="Grilledutableau"/>
        <w:tblW w:w="0" w:type="auto"/>
        <w:tblLook w:val="04A0" w:firstRow="1" w:lastRow="0" w:firstColumn="1" w:lastColumn="0" w:noHBand="0" w:noVBand="1"/>
        <w:tblCaption w:val="Space to write your answer"/>
      </w:tblPr>
      <w:tblGrid>
        <w:gridCol w:w="9062"/>
      </w:tblGrid>
      <w:tr w:rsidR="00AC4810" w:rsidRPr="00251F2E" w14:paraId="0749D508" w14:textId="77777777" w:rsidTr="00C678AD">
        <w:trPr>
          <w:trHeight w:val="2487"/>
          <w:tblHeader/>
        </w:trPr>
        <w:tc>
          <w:tcPr>
            <w:tcW w:w="9062" w:type="dxa"/>
          </w:tcPr>
          <w:p w14:paraId="2C530093" w14:textId="77777777" w:rsidR="00AC4810" w:rsidRPr="00251F2E" w:rsidRDefault="00AC4810" w:rsidP="00275CFB">
            <w:pPr>
              <w:rPr>
                <w:rStyle w:val="jlqj4b"/>
              </w:rPr>
            </w:pPr>
          </w:p>
        </w:tc>
      </w:tr>
    </w:tbl>
    <w:p w14:paraId="268DC061" w14:textId="63E30DA2" w:rsidR="00A809E9" w:rsidRPr="00251F2E" w:rsidRDefault="00D56D0C" w:rsidP="000600C9">
      <w:pPr>
        <w:pStyle w:val="Titre2"/>
        <w:spacing w:before="480"/>
      </w:pPr>
      <w:bookmarkStart w:id="14" w:name="_Toc102401583"/>
      <w:r w:rsidRPr="00251F2E">
        <w:lastRenderedPageBreak/>
        <w:t xml:space="preserve">Partie 2 </w:t>
      </w:r>
      <w:r w:rsidR="000D05FE" w:rsidRPr="00251F2E">
        <w:t xml:space="preserve">- </w:t>
      </w:r>
      <w:r w:rsidR="00E123CE" w:rsidRPr="00251F2E">
        <w:t xml:space="preserve">A propos de votre </w:t>
      </w:r>
      <w:r w:rsidR="000B0636" w:rsidRPr="00251F2E">
        <w:t>organisation</w:t>
      </w:r>
      <w:r w:rsidR="00012779" w:rsidRPr="00251F2E">
        <w:rPr>
          <w:rStyle w:val="Appelnotedebasdep"/>
          <w:b w:val="0"/>
          <w:szCs w:val="32"/>
        </w:rPr>
        <w:footnoteReference w:id="4"/>
      </w:r>
      <w:bookmarkEnd w:id="14"/>
    </w:p>
    <w:p w14:paraId="271A00C3" w14:textId="198B774F" w:rsidR="00A809E9" w:rsidRPr="00251F2E" w:rsidRDefault="001348CB" w:rsidP="00516F52">
      <w:pPr>
        <w:spacing w:after="480"/>
      </w:pPr>
      <w:r w:rsidRPr="00251F2E">
        <w:rPr>
          <w:rStyle w:val="jlqj4b"/>
        </w:rPr>
        <w:t>Pour travailler</w:t>
      </w:r>
      <w:r w:rsidR="00D56D0C" w:rsidRPr="00251F2E">
        <w:rPr>
          <w:rStyle w:val="jlqj4b"/>
        </w:rPr>
        <w:t xml:space="preserve"> sur des questions liées aux inégalités et à la discrimination, il est important de commencer par observer sa propre communauté</w:t>
      </w:r>
      <w:r w:rsidR="009C441A" w:rsidRPr="00251F2E">
        <w:rPr>
          <w:rStyle w:val="jlqj4b"/>
        </w:rPr>
        <w:t xml:space="preserve"> (de vie, de travail)</w:t>
      </w:r>
      <w:r w:rsidR="00D56D0C" w:rsidRPr="00251F2E">
        <w:rPr>
          <w:rStyle w:val="jlqj4b"/>
        </w:rPr>
        <w:t xml:space="preserve"> et la diversité ou la ressemblance sociale qui s'y trouve, afin de </w:t>
      </w:r>
      <w:r w:rsidR="002C3E7A" w:rsidRPr="00251F2E">
        <w:rPr>
          <w:rStyle w:val="jlqj4b"/>
        </w:rPr>
        <w:t xml:space="preserve">prendre conscience de ce que cela </w:t>
      </w:r>
      <w:r w:rsidR="00D56D0C" w:rsidRPr="00251F2E">
        <w:rPr>
          <w:rStyle w:val="jlqj4b"/>
        </w:rPr>
        <w:t xml:space="preserve">peut produire en termes de préjugés </w:t>
      </w:r>
      <w:r w:rsidR="009C441A" w:rsidRPr="00251F2E">
        <w:rPr>
          <w:rStyle w:val="jlqj4b"/>
        </w:rPr>
        <w:t xml:space="preserve">et de limitations </w:t>
      </w:r>
      <w:r w:rsidR="00D56D0C" w:rsidRPr="00251F2E">
        <w:rPr>
          <w:rStyle w:val="jlqj4b"/>
        </w:rPr>
        <w:t xml:space="preserve">dans votre travail. </w:t>
      </w:r>
    </w:p>
    <w:p w14:paraId="2B9C032C" w14:textId="35D72661" w:rsidR="00A809E9" w:rsidRPr="00251F2E" w:rsidRDefault="00D56D0C" w:rsidP="000600C9">
      <w:pPr>
        <w:pStyle w:val="Titre31"/>
        <w:rPr>
          <w:lang w:val="fr-FR"/>
        </w:rPr>
      </w:pPr>
      <w:bookmarkStart w:id="15" w:name="_Toc102401584"/>
      <w:r w:rsidRPr="00251F2E">
        <w:rPr>
          <w:lang w:val="fr-FR"/>
        </w:rPr>
        <w:t xml:space="preserve">Activité 2-1 : </w:t>
      </w:r>
      <w:r w:rsidR="00FD602E" w:rsidRPr="00251F2E">
        <w:rPr>
          <w:lang w:val="fr-FR"/>
        </w:rPr>
        <w:t>Ma vision de la diversité dans mon organisation</w:t>
      </w:r>
      <w:bookmarkEnd w:id="15"/>
    </w:p>
    <w:p w14:paraId="1B3269A8" w14:textId="77777777" w:rsidR="00A809E9" w:rsidRPr="00251F2E" w:rsidRDefault="00D56D0C" w:rsidP="00DB171C">
      <w:pPr>
        <w:shd w:val="clear" w:color="auto" w:fill="B4C6E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rPr>
          <w:rFonts w:eastAsia="Calibri"/>
          <w:b/>
          <w:sz w:val="28"/>
          <w:szCs w:val="28"/>
        </w:rPr>
      </w:pPr>
      <w:r w:rsidRPr="00251F2E">
        <w:rPr>
          <w:rFonts w:eastAsia="Calibri"/>
          <w:b/>
          <w:sz w:val="28"/>
          <w:szCs w:val="28"/>
        </w:rPr>
        <w:t>Objectif</w:t>
      </w:r>
    </w:p>
    <w:p w14:paraId="064C15B2" w14:textId="734BED8B" w:rsidR="00530925" w:rsidRPr="00251F2E" w:rsidRDefault="00D56D0C" w:rsidP="00530925">
      <w:pPr>
        <w:spacing w:after="360"/>
      </w:pPr>
      <w:r w:rsidRPr="00251F2E">
        <w:t>L'objectif de cette section est d'examiner l</w:t>
      </w:r>
      <w:r w:rsidR="001348CB" w:rsidRPr="00251F2E">
        <w:t>a composition de votre équipe,</w:t>
      </w:r>
      <w:r w:rsidRPr="00251F2E">
        <w:t xml:space="preserve"> de voir qui en fait partie et qui en est absent. Elle vous aidera à réfléchir</w:t>
      </w:r>
      <w:r w:rsidR="001348CB" w:rsidRPr="00251F2E">
        <w:t xml:space="preserve"> sur</w:t>
      </w:r>
      <w:r w:rsidRPr="00251F2E">
        <w:t xml:space="preserve"> "qui nous </w:t>
      </w:r>
      <w:r w:rsidR="001348CB" w:rsidRPr="00251F2E">
        <w:t xml:space="preserve">sommes" et "de quel endroit </w:t>
      </w:r>
      <w:r w:rsidR="0053222F" w:rsidRPr="00251F2E">
        <w:t xml:space="preserve">nous parlons" </w:t>
      </w:r>
      <w:r w:rsidR="00661CD2" w:rsidRPr="00251F2E">
        <w:t xml:space="preserve">et à </w:t>
      </w:r>
      <w:r w:rsidR="0053222F" w:rsidRPr="00251F2E">
        <w:t xml:space="preserve">savoir quel pourrait en être l'impact </w:t>
      </w:r>
      <w:r w:rsidR="00876817" w:rsidRPr="00251F2E">
        <w:t>sur les personnes avec lesquelles vous travaillez</w:t>
      </w:r>
      <w:r w:rsidR="0053222F" w:rsidRPr="00251F2E">
        <w:t>.</w:t>
      </w:r>
    </w:p>
    <w:p w14:paraId="3027CE55" w14:textId="436B4BEA" w:rsidR="00A809E9" w:rsidRPr="00251F2E" w:rsidRDefault="00D56D0C" w:rsidP="00530925">
      <w:pPr>
        <w:shd w:val="clear" w:color="auto" w:fill="B4C6E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pPr>
      <w:r w:rsidRPr="00251F2E">
        <w:rPr>
          <w:rFonts w:eastAsia="Calibri"/>
          <w:b/>
          <w:sz w:val="28"/>
          <w:szCs w:val="28"/>
        </w:rPr>
        <w:t>Étapes</w:t>
      </w:r>
    </w:p>
    <w:p w14:paraId="022350A9" w14:textId="77777777" w:rsidR="00A809E9" w:rsidRPr="00251F2E" w:rsidRDefault="00D56D0C" w:rsidP="00530925">
      <w:pPr>
        <w:spacing w:after="360"/>
      </w:pPr>
      <w:r w:rsidRPr="00251F2E">
        <w:t xml:space="preserve">Individuellement, réfléchissez aux </w:t>
      </w:r>
      <w:r w:rsidR="00661CD2" w:rsidRPr="00251F2E">
        <w:t>questions</w:t>
      </w:r>
      <w:r w:rsidRPr="00251F2E">
        <w:t xml:space="preserve"> suivantes et </w:t>
      </w:r>
      <w:r w:rsidR="00A23273" w:rsidRPr="00251F2E">
        <w:t xml:space="preserve">complétez le tableau en cochant la </w:t>
      </w:r>
      <w:r w:rsidRPr="00251F2E">
        <w:t xml:space="preserve">case qui </w:t>
      </w:r>
      <w:r w:rsidR="00661CD2" w:rsidRPr="00251F2E">
        <w:t xml:space="preserve">vous semble pertinente (il n'y a pas de bonnes ou de mauvaises réponses). </w:t>
      </w:r>
    </w:p>
    <w:tbl>
      <w:tblPr>
        <w:tblStyle w:val="Grilledutableau"/>
        <w:tblW w:w="0" w:type="auto"/>
        <w:tblLayout w:type="fixed"/>
        <w:tblLook w:val="04A0" w:firstRow="1" w:lastRow="0" w:firstColumn="1" w:lastColumn="0" w:noHBand="0" w:noVBand="1"/>
        <w:tblCaption w:val="Table with questions "/>
        <w:tblDescription w:val="There is a range of genders, religions, socioeconomics statuses, ethnic identity who attend our organisation : Strongly disagree ? Disagree ? Somewhat agree ?Agree ? Strongly agree ?&#10;Genders, socioeconomic statuses, religions, racial and ethnic identity are regularly discussed and considered as part of our work: Strongly disagree ? Disagree ? Somewhat agree ? Agree ? Strongly agree ?&#10;&#10;We have links with organisations doing work relating to gender, socioeconomics statuses, ethnic or community inequalities: Strongly disagree ? Disagree ?Somewhat agree ? Agree ? Strongly agree ?&#10;&#10;"/>
      </w:tblPr>
      <w:tblGrid>
        <w:gridCol w:w="3786"/>
        <w:gridCol w:w="1055"/>
        <w:gridCol w:w="1055"/>
        <w:gridCol w:w="1055"/>
        <w:gridCol w:w="1124"/>
        <w:gridCol w:w="987"/>
      </w:tblGrid>
      <w:tr w:rsidR="009C441A" w:rsidRPr="00251F2E" w14:paraId="74999FEC" w14:textId="77777777" w:rsidTr="00AC1718">
        <w:trPr>
          <w:tblHeader/>
        </w:trPr>
        <w:tc>
          <w:tcPr>
            <w:tcW w:w="3786" w:type="dxa"/>
          </w:tcPr>
          <w:p w14:paraId="1FDA20F3" w14:textId="77777777" w:rsidR="00661CD2" w:rsidRPr="00251F2E" w:rsidRDefault="00661CD2" w:rsidP="00275CFB">
            <w:pPr>
              <w:rPr>
                <w:b/>
              </w:rPr>
            </w:pPr>
          </w:p>
          <w:p w14:paraId="0E2ED94C" w14:textId="77777777" w:rsidR="00A809E9" w:rsidRPr="00251F2E" w:rsidRDefault="00D56D0C" w:rsidP="00275CFB">
            <w:pPr>
              <w:rPr>
                <w:b/>
              </w:rPr>
            </w:pPr>
            <w:r w:rsidRPr="00251F2E">
              <w:rPr>
                <w:b/>
              </w:rPr>
              <w:t>Questions</w:t>
            </w:r>
          </w:p>
          <w:p w14:paraId="3652DE43" w14:textId="77777777" w:rsidR="00661CD2" w:rsidRPr="00251F2E" w:rsidRDefault="00661CD2" w:rsidP="00275CFB">
            <w:pPr>
              <w:rPr>
                <w:b/>
              </w:rPr>
            </w:pPr>
          </w:p>
        </w:tc>
        <w:tc>
          <w:tcPr>
            <w:tcW w:w="1055" w:type="dxa"/>
          </w:tcPr>
          <w:p w14:paraId="24258187" w14:textId="77777777" w:rsidR="00A809E9" w:rsidRPr="00AC1718" w:rsidRDefault="00D56D0C" w:rsidP="00AC1718">
            <w:pPr>
              <w:jc w:val="center"/>
              <w:rPr>
                <w:b/>
                <w:sz w:val="18"/>
                <w:szCs w:val="18"/>
              </w:rPr>
            </w:pPr>
            <w:r w:rsidRPr="00AC1718">
              <w:rPr>
                <w:b/>
                <w:sz w:val="18"/>
                <w:szCs w:val="18"/>
              </w:rPr>
              <w:t>1</w:t>
            </w:r>
          </w:p>
          <w:p w14:paraId="4DE6D748" w14:textId="2062E463" w:rsidR="00A809E9" w:rsidRPr="00AC1718" w:rsidRDefault="00661CD2" w:rsidP="00AC1718">
            <w:pPr>
              <w:jc w:val="center"/>
              <w:rPr>
                <w:b/>
                <w:sz w:val="18"/>
                <w:szCs w:val="18"/>
              </w:rPr>
            </w:pPr>
            <w:r w:rsidRPr="00AC1718">
              <w:rPr>
                <w:b/>
                <w:sz w:val="18"/>
                <w:szCs w:val="18"/>
              </w:rPr>
              <w:t>Pas du tout d'accord</w:t>
            </w:r>
          </w:p>
        </w:tc>
        <w:tc>
          <w:tcPr>
            <w:tcW w:w="1055" w:type="dxa"/>
          </w:tcPr>
          <w:p w14:paraId="2BDDCAB0" w14:textId="77777777" w:rsidR="00A809E9" w:rsidRPr="00AC1718" w:rsidRDefault="00D56D0C" w:rsidP="00AC1718">
            <w:pPr>
              <w:jc w:val="center"/>
              <w:rPr>
                <w:b/>
                <w:sz w:val="18"/>
                <w:szCs w:val="18"/>
              </w:rPr>
            </w:pPr>
            <w:r w:rsidRPr="00AC1718">
              <w:rPr>
                <w:b/>
                <w:sz w:val="18"/>
                <w:szCs w:val="18"/>
              </w:rPr>
              <w:t>2</w:t>
            </w:r>
          </w:p>
          <w:p w14:paraId="76B57A21" w14:textId="7A9424A0" w:rsidR="00A809E9" w:rsidRPr="00AC1718" w:rsidRDefault="00AC1718" w:rsidP="00AC1718">
            <w:pPr>
              <w:jc w:val="center"/>
              <w:rPr>
                <w:b/>
                <w:sz w:val="18"/>
                <w:szCs w:val="18"/>
              </w:rPr>
            </w:pPr>
            <w:r>
              <w:rPr>
                <w:b/>
                <w:sz w:val="18"/>
                <w:szCs w:val="18"/>
              </w:rPr>
              <w:t>Plutôt pas d’</w:t>
            </w:r>
            <w:r w:rsidR="00661CD2" w:rsidRPr="00AC1718">
              <w:rPr>
                <w:b/>
                <w:sz w:val="18"/>
                <w:szCs w:val="18"/>
              </w:rPr>
              <w:t>accord</w:t>
            </w:r>
          </w:p>
        </w:tc>
        <w:tc>
          <w:tcPr>
            <w:tcW w:w="1055" w:type="dxa"/>
          </w:tcPr>
          <w:p w14:paraId="2B1B4D09" w14:textId="77777777" w:rsidR="00A809E9" w:rsidRPr="00AC1718" w:rsidRDefault="00D56D0C" w:rsidP="00AC1718">
            <w:pPr>
              <w:jc w:val="center"/>
              <w:rPr>
                <w:b/>
                <w:sz w:val="18"/>
                <w:szCs w:val="18"/>
              </w:rPr>
            </w:pPr>
            <w:r w:rsidRPr="00AC1718">
              <w:rPr>
                <w:b/>
                <w:sz w:val="18"/>
                <w:szCs w:val="18"/>
              </w:rPr>
              <w:t>3</w:t>
            </w:r>
          </w:p>
          <w:p w14:paraId="51670E49" w14:textId="003592D5" w:rsidR="00A809E9" w:rsidRPr="00AC1718" w:rsidRDefault="00661CD2" w:rsidP="00AC1718">
            <w:pPr>
              <w:jc w:val="center"/>
              <w:rPr>
                <w:b/>
                <w:sz w:val="18"/>
                <w:szCs w:val="18"/>
              </w:rPr>
            </w:pPr>
            <w:r w:rsidRPr="00AC1718">
              <w:rPr>
                <w:b/>
                <w:sz w:val="18"/>
                <w:szCs w:val="18"/>
              </w:rPr>
              <w:t>Plutôt d'accord</w:t>
            </w:r>
          </w:p>
        </w:tc>
        <w:tc>
          <w:tcPr>
            <w:tcW w:w="1124" w:type="dxa"/>
          </w:tcPr>
          <w:p w14:paraId="29A50199" w14:textId="77777777" w:rsidR="009C441A" w:rsidRPr="00AC1718" w:rsidRDefault="00D56D0C" w:rsidP="00AC1718">
            <w:pPr>
              <w:jc w:val="center"/>
              <w:rPr>
                <w:b/>
                <w:sz w:val="18"/>
                <w:szCs w:val="18"/>
              </w:rPr>
            </w:pPr>
            <w:r w:rsidRPr="00AC1718">
              <w:rPr>
                <w:b/>
                <w:sz w:val="18"/>
                <w:szCs w:val="18"/>
              </w:rPr>
              <w:t>4</w:t>
            </w:r>
          </w:p>
          <w:p w14:paraId="6ED23A5F" w14:textId="634D5AE5" w:rsidR="00A809E9" w:rsidRPr="00AC1718" w:rsidRDefault="00661CD2" w:rsidP="00AC1718">
            <w:pPr>
              <w:jc w:val="center"/>
              <w:rPr>
                <w:b/>
                <w:sz w:val="18"/>
                <w:szCs w:val="18"/>
              </w:rPr>
            </w:pPr>
            <w:r w:rsidRPr="00AC1718">
              <w:rPr>
                <w:b/>
                <w:sz w:val="18"/>
                <w:szCs w:val="18"/>
              </w:rPr>
              <w:t>D'accord</w:t>
            </w:r>
          </w:p>
        </w:tc>
        <w:tc>
          <w:tcPr>
            <w:tcW w:w="987" w:type="dxa"/>
          </w:tcPr>
          <w:p w14:paraId="12164786" w14:textId="77777777" w:rsidR="00A809E9" w:rsidRPr="00AC1718" w:rsidRDefault="00D56D0C" w:rsidP="00AC1718">
            <w:pPr>
              <w:jc w:val="center"/>
              <w:rPr>
                <w:b/>
                <w:sz w:val="18"/>
                <w:szCs w:val="18"/>
              </w:rPr>
            </w:pPr>
            <w:r w:rsidRPr="00AC1718">
              <w:rPr>
                <w:b/>
                <w:sz w:val="18"/>
                <w:szCs w:val="18"/>
              </w:rPr>
              <w:t>5</w:t>
            </w:r>
          </w:p>
          <w:p w14:paraId="7BC2A0A4" w14:textId="6E0E63F4" w:rsidR="00A809E9" w:rsidRPr="00AC1718" w:rsidRDefault="00661CD2" w:rsidP="00AC1718">
            <w:pPr>
              <w:ind w:hanging="107"/>
              <w:jc w:val="center"/>
              <w:rPr>
                <w:b/>
                <w:sz w:val="18"/>
                <w:szCs w:val="18"/>
              </w:rPr>
            </w:pPr>
            <w:r w:rsidRPr="00AC1718">
              <w:rPr>
                <w:b/>
                <w:sz w:val="18"/>
                <w:szCs w:val="18"/>
              </w:rPr>
              <w:t>Tout à fait d'accord</w:t>
            </w:r>
          </w:p>
        </w:tc>
      </w:tr>
      <w:tr w:rsidR="009C441A" w:rsidRPr="00251F2E" w14:paraId="505C6768" w14:textId="77777777" w:rsidTr="00AC1718">
        <w:tc>
          <w:tcPr>
            <w:tcW w:w="3786" w:type="dxa"/>
          </w:tcPr>
          <w:p w14:paraId="449913C0" w14:textId="4102A200" w:rsidR="00A809E9" w:rsidRPr="00251F2E" w:rsidRDefault="00776874" w:rsidP="00275CFB">
            <w:pPr>
              <w:rPr>
                <w:rFonts w:cstheme="minorHAnsi"/>
                <w:b/>
              </w:rPr>
            </w:pPr>
            <w:r w:rsidRPr="00251F2E">
              <w:t xml:space="preserve">Les membres de notre </w:t>
            </w:r>
            <w:r w:rsidR="00D56D0C" w:rsidRPr="00251F2E">
              <w:t xml:space="preserve">organisation sont de </w:t>
            </w:r>
            <w:r w:rsidR="001348CB" w:rsidRPr="00251F2E">
              <w:t>genre</w:t>
            </w:r>
            <w:r w:rsidR="00D56D0C" w:rsidRPr="00251F2E">
              <w:t xml:space="preserve">, de religion, de statut socio-économique </w:t>
            </w:r>
            <w:r w:rsidR="005A7B6B" w:rsidRPr="00251F2E">
              <w:t>et d'</w:t>
            </w:r>
            <w:r w:rsidR="001348CB" w:rsidRPr="00251F2E">
              <w:t>origine</w:t>
            </w:r>
            <w:r w:rsidRPr="00251F2E">
              <w:t xml:space="preserve"> ethnique </w:t>
            </w:r>
            <w:r w:rsidR="001348CB" w:rsidRPr="00251F2E">
              <w:t xml:space="preserve">divers. </w:t>
            </w:r>
          </w:p>
        </w:tc>
        <w:tc>
          <w:tcPr>
            <w:tcW w:w="1055" w:type="dxa"/>
          </w:tcPr>
          <w:p w14:paraId="3F977FB2" w14:textId="77777777" w:rsidR="00661CD2" w:rsidRPr="00251F2E" w:rsidRDefault="00661CD2" w:rsidP="00275CFB"/>
        </w:tc>
        <w:tc>
          <w:tcPr>
            <w:tcW w:w="1055" w:type="dxa"/>
          </w:tcPr>
          <w:p w14:paraId="320AAC6D" w14:textId="77777777" w:rsidR="00661CD2" w:rsidRPr="00251F2E" w:rsidRDefault="00661CD2" w:rsidP="00275CFB"/>
        </w:tc>
        <w:tc>
          <w:tcPr>
            <w:tcW w:w="1055" w:type="dxa"/>
          </w:tcPr>
          <w:p w14:paraId="5E85A67D" w14:textId="77777777" w:rsidR="00661CD2" w:rsidRPr="00251F2E" w:rsidRDefault="00661CD2" w:rsidP="00275CFB"/>
        </w:tc>
        <w:tc>
          <w:tcPr>
            <w:tcW w:w="1124" w:type="dxa"/>
          </w:tcPr>
          <w:p w14:paraId="485101E5" w14:textId="77777777" w:rsidR="00661CD2" w:rsidRPr="00251F2E" w:rsidRDefault="00661CD2" w:rsidP="00275CFB"/>
        </w:tc>
        <w:tc>
          <w:tcPr>
            <w:tcW w:w="987" w:type="dxa"/>
          </w:tcPr>
          <w:p w14:paraId="66C28B07" w14:textId="77777777" w:rsidR="00661CD2" w:rsidRPr="00251F2E" w:rsidRDefault="00661CD2" w:rsidP="00275CFB"/>
        </w:tc>
      </w:tr>
      <w:tr w:rsidR="009C441A" w:rsidRPr="00251F2E" w14:paraId="4274F95E" w14:textId="77777777" w:rsidTr="00AC1718">
        <w:tc>
          <w:tcPr>
            <w:tcW w:w="3786" w:type="dxa"/>
          </w:tcPr>
          <w:p w14:paraId="03F7CEC9" w14:textId="77777777" w:rsidR="00A809E9" w:rsidRPr="00251F2E" w:rsidRDefault="00D56D0C" w:rsidP="00275CFB">
            <w:r w:rsidRPr="00251F2E">
              <w:t xml:space="preserve">Les genres, les statuts socio-économiques, les religions, l'identité raciale et ethnique sont régulièrement discutés et pris en compte dans le cadre de notre travail. </w:t>
            </w:r>
          </w:p>
        </w:tc>
        <w:tc>
          <w:tcPr>
            <w:tcW w:w="1055" w:type="dxa"/>
          </w:tcPr>
          <w:p w14:paraId="54C4ABDE" w14:textId="77777777" w:rsidR="00661CD2" w:rsidRPr="00251F2E" w:rsidRDefault="00661CD2" w:rsidP="00275CFB"/>
        </w:tc>
        <w:tc>
          <w:tcPr>
            <w:tcW w:w="1055" w:type="dxa"/>
          </w:tcPr>
          <w:p w14:paraId="18023BFE" w14:textId="77777777" w:rsidR="00661CD2" w:rsidRPr="00251F2E" w:rsidRDefault="00661CD2" w:rsidP="00275CFB"/>
        </w:tc>
        <w:tc>
          <w:tcPr>
            <w:tcW w:w="1055" w:type="dxa"/>
          </w:tcPr>
          <w:p w14:paraId="28C438AC" w14:textId="77777777" w:rsidR="00661CD2" w:rsidRPr="00251F2E" w:rsidRDefault="00661CD2" w:rsidP="00275CFB"/>
        </w:tc>
        <w:tc>
          <w:tcPr>
            <w:tcW w:w="1124" w:type="dxa"/>
          </w:tcPr>
          <w:p w14:paraId="0ABED735" w14:textId="77777777" w:rsidR="00661CD2" w:rsidRPr="00251F2E" w:rsidRDefault="00661CD2" w:rsidP="00275CFB"/>
        </w:tc>
        <w:tc>
          <w:tcPr>
            <w:tcW w:w="987" w:type="dxa"/>
          </w:tcPr>
          <w:p w14:paraId="5652D2FC" w14:textId="77777777" w:rsidR="00661CD2" w:rsidRPr="00251F2E" w:rsidRDefault="00661CD2" w:rsidP="00275CFB"/>
        </w:tc>
      </w:tr>
      <w:tr w:rsidR="009C441A" w:rsidRPr="00251F2E" w14:paraId="4C20D312" w14:textId="77777777" w:rsidTr="00AC1718">
        <w:tc>
          <w:tcPr>
            <w:tcW w:w="3786" w:type="dxa"/>
          </w:tcPr>
          <w:p w14:paraId="1C8F739A" w14:textId="302081B9" w:rsidR="00A809E9" w:rsidRPr="00251F2E" w:rsidRDefault="00D56D0C" w:rsidP="00275CFB">
            <w:r w:rsidRPr="00251F2E">
              <w:t>Nous avons des liens avec des organisations qui travaillent sur le</w:t>
            </w:r>
            <w:r w:rsidR="001348CB" w:rsidRPr="00251F2E">
              <w:t>s questions du</w:t>
            </w:r>
            <w:r w:rsidRPr="00251F2E">
              <w:t xml:space="preserve"> genre, </w:t>
            </w:r>
            <w:r w:rsidR="00CF221F" w:rsidRPr="00251F2E">
              <w:t>des statuts</w:t>
            </w:r>
            <w:r w:rsidR="005A7B6B" w:rsidRPr="00251F2E">
              <w:t xml:space="preserve"> </w:t>
            </w:r>
            <w:r w:rsidRPr="00251F2E">
              <w:t xml:space="preserve">socio-économiques, </w:t>
            </w:r>
            <w:r w:rsidR="001348CB" w:rsidRPr="00251F2E">
              <w:t>d</w:t>
            </w:r>
            <w:r w:rsidRPr="00251F2E">
              <w:t xml:space="preserve">es inégalités ethniques ou communautaires. </w:t>
            </w:r>
          </w:p>
        </w:tc>
        <w:tc>
          <w:tcPr>
            <w:tcW w:w="1055" w:type="dxa"/>
          </w:tcPr>
          <w:p w14:paraId="4652965D" w14:textId="77777777" w:rsidR="00661CD2" w:rsidRPr="00251F2E" w:rsidRDefault="00661CD2" w:rsidP="00275CFB"/>
        </w:tc>
        <w:tc>
          <w:tcPr>
            <w:tcW w:w="1055" w:type="dxa"/>
          </w:tcPr>
          <w:p w14:paraId="695F4932" w14:textId="77777777" w:rsidR="00661CD2" w:rsidRPr="00251F2E" w:rsidRDefault="00661CD2" w:rsidP="00275CFB"/>
        </w:tc>
        <w:tc>
          <w:tcPr>
            <w:tcW w:w="1055" w:type="dxa"/>
          </w:tcPr>
          <w:p w14:paraId="0787F416" w14:textId="77777777" w:rsidR="00661CD2" w:rsidRPr="00251F2E" w:rsidRDefault="00661CD2" w:rsidP="00275CFB"/>
        </w:tc>
        <w:tc>
          <w:tcPr>
            <w:tcW w:w="1124" w:type="dxa"/>
          </w:tcPr>
          <w:p w14:paraId="05AB9935" w14:textId="77777777" w:rsidR="00661CD2" w:rsidRPr="00251F2E" w:rsidRDefault="00661CD2" w:rsidP="00275CFB"/>
        </w:tc>
        <w:tc>
          <w:tcPr>
            <w:tcW w:w="987" w:type="dxa"/>
          </w:tcPr>
          <w:p w14:paraId="232135FC" w14:textId="77777777" w:rsidR="00661CD2" w:rsidRPr="00251F2E" w:rsidRDefault="00661CD2" w:rsidP="00275CFB"/>
        </w:tc>
      </w:tr>
    </w:tbl>
    <w:p w14:paraId="2F26CA1E" w14:textId="267EE705" w:rsidR="00A809E9" w:rsidRPr="00251F2E" w:rsidRDefault="00516F52" w:rsidP="00516F52">
      <w:pPr>
        <w:spacing w:before="160"/>
      </w:pPr>
      <w:r w:rsidRPr="00251F2E">
        <w:lastRenderedPageBreak/>
        <w:t>S</w:t>
      </w:r>
      <w:r w:rsidR="001348CB" w:rsidRPr="00251F2E">
        <w:t>elon vous, existe</w:t>
      </w:r>
      <w:r w:rsidR="00D56D0C" w:rsidRPr="00251F2E">
        <w:t>-t-il d'</w:t>
      </w:r>
      <w:r w:rsidR="00776874" w:rsidRPr="00251F2E">
        <w:t xml:space="preserve">autres </w:t>
      </w:r>
      <w:r w:rsidR="00D56D0C" w:rsidRPr="00251F2E">
        <w:t xml:space="preserve">identités </w:t>
      </w:r>
      <w:r w:rsidR="00776874" w:rsidRPr="00251F2E">
        <w:t xml:space="preserve">(discriminées) </w:t>
      </w:r>
      <w:r w:rsidR="00D56D0C" w:rsidRPr="00251F2E">
        <w:t>ou groupes minoritaires qui manquent dans votre organisation ? Énumérez-les ci-dessous :</w:t>
      </w:r>
    </w:p>
    <w:tbl>
      <w:tblPr>
        <w:tblStyle w:val="Grilledutableau"/>
        <w:tblW w:w="0" w:type="auto"/>
        <w:tblLook w:val="04A0" w:firstRow="1" w:lastRow="0" w:firstColumn="1" w:lastColumn="0" w:noHBand="0" w:noVBand="1"/>
        <w:tblCaption w:val="Space to write your answer "/>
      </w:tblPr>
      <w:tblGrid>
        <w:gridCol w:w="9062"/>
      </w:tblGrid>
      <w:tr w:rsidR="00922DD9" w:rsidRPr="00251F2E" w14:paraId="5DA4A9CD" w14:textId="77777777" w:rsidTr="00ED7113">
        <w:trPr>
          <w:trHeight w:val="2221"/>
          <w:tblHeader/>
        </w:trPr>
        <w:tc>
          <w:tcPr>
            <w:tcW w:w="9062" w:type="dxa"/>
          </w:tcPr>
          <w:p w14:paraId="7E249CEA" w14:textId="77777777" w:rsidR="00922DD9" w:rsidRPr="00251F2E" w:rsidRDefault="00922DD9" w:rsidP="00275CFB"/>
        </w:tc>
      </w:tr>
    </w:tbl>
    <w:p w14:paraId="78F99D36" w14:textId="2167A43A" w:rsidR="00A809E9" w:rsidRPr="00251F2E" w:rsidRDefault="001348CB" w:rsidP="00516F52">
      <w:pPr>
        <w:shd w:val="clear" w:color="auto" w:fill="B4C6E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after="120"/>
        <w:rPr>
          <w:rFonts w:eastAsia="Calibri"/>
          <w:b/>
          <w:sz w:val="28"/>
          <w:szCs w:val="28"/>
        </w:rPr>
      </w:pPr>
      <w:r w:rsidRPr="00251F2E">
        <w:rPr>
          <w:rFonts w:eastAsia="Calibri"/>
          <w:b/>
          <w:sz w:val="28"/>
          <w:szCs w:val="28"/>
        </w:rPr>
        <w:t>Principaux constats</w:t>
      </w:r>
    </w:p>
    <w:p w14:paraId="31DBAB1E" w14:textId="5557B13B" w:rsidR="00DB171C" w:rsidRPr="00251F2E" w:rsidRDefault="00DE3FC8" w:rsidP="00DB171C">
      <w:r w:rsidRPr="00251F2E">
        <w:t xml:space="preserve">Inscrivez ci-dessous </w:t>
      </w:r>
      <w:r w:rsidR="00D56D0C" w:rsidRPr="00251F2E">
        <w:t>les points</w:t>
      </w:r>
      <w:r w:rsidR="005023C6" w:rsidRPr="00251F2E">
        <w:t xml:space="preserve"> clés à garder à l'esprit, vos « conclusions à emporter »</w:t>
      </w:r>
      <w:r w:rsidR="00D56D0C" w:rsidRPr="00251F2E">
        <w:t xml:space="preserve"> </w:t>
      </w:r>
      <w:r w:rsidR="00E94D42" w:rsidRPr="00251F2E">
        <w:t xml:space="preserve">et vos </w:t>
      </w:r>
      <w:r w:rsidR="000B14F4" w:rsidRPr="00251F2E">
        <w:t xml:space="preserve">réflexions </w:t>
      </w:r>
      <w:r w:rsidR="00D56D0C" w:rsidRPr="00251F2E">
        <w:t>:</w:t>
      </w:r>
    </w:p>
    <w:tbl>
      <w:tblPr>
        <w:tblStyle w:val="Grilledutableau"/>
        <w:tblW w:w="0" w:type="auto"/>
        <w:tblLook w:val="04A0" w:firstRow="1" w:lastRow="0" w:firstColumn="1" w:lastColumn="0" w:noHBand="0" w:noVBand="1"/>
        <w:tblCaption w:val="Space to write your answer "/>
      </w:tblPr>
      <w:tblGrid>
        <w:gridCol w:w="9062"/>
      </w:tblGrid>
      <w:tr w:rsidR="00DB171C" w:rsidRPr="00251F2E" w14:paraId="6730AE04" w14:textId="77777777" w:rsidTr="00F234A8">
        <w:trPr>
          <w:trHeight w:val="2221"/>
          <w:tblHeader/>
        </w:trPr>
        <w:tc>
          <w:tcPr>
            <w:tcW w:w="9062" w:type="dxa"/>
          </w:tcPr>
          <w:p w14:paraId="53405CB0" w14:textId="77777777" w:rsidR="00DB171C" w:rsidRPr="00251F2E" w:rsidRDefault="00DB171C" w:rsidP="00F234A8">
            <w:pPr>
              <w:rPr>
                <w:rFonts w:eastAsia="Calibri" w:cs="Arial"/>
              </w:rPr>
            </w:pPr>
          </w:p>
        </w:tc>
      </w:tr>
    </w:tbl>
    <w:p w14:paraId="43857926" w14:textId="01DF2B51" w:rsidR="00A809E9" w:rsidRPr="00251F2E" w:rsidRDefault="00D56D0C" w:rsidP="00516F52">
      <w:pPr>
        <w:pStyle w:val="Titre31"/>
        <w:spacing w:before="720"/>
        <w:rPr>
          <w:lang w:val="fr-FR"/>
        </w:rPr>
      </w:pPr>
      <w:bookmarkStart w:id="16" w:name="_Toc102401585"/>
      <w:r w:rsidRPr="00251F2E">
        <w:rPr>
          <w:lang w:val="fr-FR"/>
        </w:rPr>
        <w:t xml:space="preserve">Activité 2-2 : </w:t>
      </w:r>
      <w:r w:rsidR="00FD602E" w:rsidRPr="00251F2E">
        <w:rPr>
          <w:lang w:val="fr-FR"/>
        </w:rPr>
        <w:t>Analyse de la diversité dans mon organisation</w:t>
      </w:r>
      <w:bookmarkEnd w:id="16"/>
    </w:p>
    <w:p w14:paraId="72858583" w14:textId="77777777" w:rsidR="00A809E9" w:rsidRPr="00251F2E" w:rsidRDefault="00D56D0C" w:rsidP="000600C9">
      <w:pPr>
        <w:shd w:val="clear" w:color="auto" w:fill="B4C6E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rPr>
          <w:rFonts w:eastAsia="Calibri"/>
          <w:b/>
          <w:sz w:val="28"/>
          <w:szCs w:val="28"/>
        </w:rPr>
      </w:pPr>
      <w:r w:rsidRPr="00251F2E">
        <w:rPr>
          <w:rFonts w:eastAsia="Calibri"/>
          <w:b/>
          <w:sz w:val="28"/>
          <w:szCs w:val="28"/>
        </w:rPr>
        <w:t>Objectif</w:t>
      </w:r>
    </w:p>
    <w:p w14:paraId="075FE336" w14:textId="08B11F89" w:rsidR="00A809E9" w:rsidRPr="00251F2E" w:rsidRDefault="00D56D0C" w:rsidP="00516F52">
      <w:pPr>
        <w:spacing w:after="360"/>
        <w:rPr>
          <w:rStyle w:val="jlqj4b"/>
        </w:rPr>
      </w:pPr>
      <w:r w:rsidRPr="00251F2E">
        <w:rPr>
          <w:rStyle w:val="jlqj4b"/>
        </w:rPr>
        <w:t xml:space="preserve">L'objectif de cette activité est d'identifier les éventuelles idées préconçues ou préjugés que l'on peut avoir sur ses collègues, </w:t>
      </w:r>
      <w:r w:rsidR="00563059" w:rsidRPr="00251F2E">
        <w:rPr>
          <w:rStyle w:val="jlqj4b"/>
        </w:rPr>
        <w:t>et d'observer la diversité ou les</w:t>
      </w:r>
      <w:r w:rsidRPr="00251F2E">
        <w:rPr>
          <w:rStyle w:val="jlqj4b"/>
        </w:rPr>
        <w:t xml:space="preserve"> similitude</w:t>
      </w:r>
      <w:r w:rsidR="00563059" w:rsidRPr="00251F2E">
        <w:rPr>
          <w:rStyle w:val="jlqj4b"/>
        </w:rPr>
        <w:t>s</w:t>
      </w:r>
      <w:r w:rsidRPr="00251F2E">
        <w:rPr>
          <w:rStyle w:val="jlqj4b"/>
        </w:rPr>
        <w:t xml:space="preserve"> sociale</w:t>
      </w:r>
      <w:r w:rsidR="00563059" w:rsidRPr="00251F2E">
        <w:rPr>
          <w:rStyle w:val="jlqj4b"/>
        </w:rPr>
        <w:t>s</w:t>
      </w:r>
      <w:r w:rsidRPr="00251F2E">
        <w:rPr>
          <w:rStyle w:val="jlqj4b"/>
        </w:rPr>
        <w:t xml:space="preserve"> dans l'équipe</w:t>
      </w:r>
      <w:r w:rsidR="009C441A" w:rsidRPr="00251F2E">
        <w:rPr>
          <w:rStyle w:val="jlqj4b"/>
        </w:rPr>
        <w:t xml:space="preserve"> ou l’organisation</w:t>
      </w:r>
      <w:r w:rsidR="00563059" w:rsidRPr="00251F2E">
        <w:rPr>
          <w:rStyle w:val="jlqj4b"/>
        </w:rPr>
        <w:t>. Cela sera également l’occasion de questionner</w:t>
      </w:r>
      <w:r w:rsidRPr="00251F2E">
        <w:rPr>
          <w:rStyle w:val="jlqj4b"/>
        </w:rPr>
        <w:t xml:space="preserve"> les éventuels rapports de force qui s'y exercent </w:t>
      </w:r>
      <w:r w:rsidR="00D50CF9" w:rsidRPr="00251F2E">
        <w:rPr>
          <w:rStyle w:val="jlqj4b"/>
        </w:rPr>
        <w:t>et l'impact de la composition de votre équipe</w:t>
      </w:r>
      <w:r w:rsidR="009C441A" w:rsidRPr="00251F2E">
        <w:rPr>
          <w:rStyle w:val="jlqj4b"/>
        </w:rPr>
        <w:t xml:space="preserve"> ou organisation</w:t>
      </w:r>
      <w:r w:rsidR="00D50CF9" w:rsidRPr="00251F2E">
        <w:rPr>
          <w:rStyle w:val="jlqj4b"/>
        </w:rPr>
        <w:t xml:space="preserve"> dans les choix que vous faites, </w:t>
      </w:r>
      <w:r w:rsidR="00563059" w:rsidRPr="00251F2E">
        <w:rPr>
          <w:rStyle w:val="jlqj4b"/>
        </w:rPr>
        <w:t xml:space="preserve">et notamment, </w:t>
      </w:r>
      <w:r w:rsidR="00D50CF9" w:rsidRPr="00251F2E">
        <w:rPr>
          <w:rStyle w:val="jlqj4b"/>
        </w:rPr>
        <w:t xml:space="preserve">avec </w:t>
      </w:r>
      <w:r w:rsidR="009C441A" w:rsidRPr="00251F2E">
        <w:rPr>
          <w:rStyle w:val="jlqj4b"/>
        </w:rPr>
        <w:t xml:space="preserve">et pour </w:t>
      </w:r>
      <w:r w:rsidR="00D50CF9" w:rsidRPr="00251F2E">
        <w:rPr>
          <w:rStyle w:val="jlqj4b"/>
        </w:rPr>
        <w:t>qui vous travaillez.</w:t>
      </w:r>
    </w:p>
    <w:p w14:paraId="049C4266" w14:textId="77777777" w:rsidR="00A809E9" w:rsidRPr="00251F2E" w:rsidRDefault="00D56D0C" w:rsidP="000600C9">
      <w:pPr>
        <w:shd w:val="clear" w:color="auto" w:fill="B4C6E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rPr>
          <w:rFonts w:eastAsia="Calibri"/>
          <w:b/>
          <w:sz w:val="28"/>
          <w:szCs w:val="28"/>
        </w:rPr>
      </w:pPr>
      <w:r w:rsidRPr="00251F2E">
        <w:rPr>
          <w:rFonts w:eastAsia="Calibri"/>
          <w:b/>
          <w:sz w:val="28"/>
          <w:szCs w:val="28"/>
        </w:rPr>
        <w:t>Étapes</w:t>
      </w:r>
    </w:p>
    <w:p w14:paraId="79ABE3DF" w14:textId="3EAB5020" w:rsidR="00A809E9" w:rsidRPr="00251F2E" w:rsidRDefault="00D56D0C" w:rsidP="00275CFB">
      <w:r w:rsidRPr="00251F2E">
        <w:rPr>
          <w:rStyle w:val="jlqj4b"/>
        </w:rPr>
        <w:t>Prenez quelques minutes pour compléter le tableau suivant</w:t>
      </w:r>
      <w:r w:rsidR="00F133C8" w:rsidRPr="00251F2E">
        <w:rPr>
          <w:rStyle w:val="Appelnotedebasdep"/>
        </w:rPr>
        <w:footnoteReference w:id="5"/>
      </w:r>
      <w:r w:rsidRPr="00251F2E">
        <w:rPr>
          <w:rStyle w:val="jlqj4b"/>
        </w:rPr>
        <w:t xml:space="preserve">. Le </w:t>
      </w:r>
      <w:r w:rsidR="008A7E8A" w:rsidRPr="00251F2E">
        <w:t>tableau doit</w:t>
      </w:r>
      <w:r w:rsidR="00563059" w:rsidRPr="00251F2E">
        <w:t xml:space="preserve"> de </w:t>
      </w:r>
      <w:r w:rsidR="008A7E8A" w:rsidRPr="00251F2E">
        <w:t>p</w:t>
      </w:r>
      <w:r w:rsidR="00563059" w:rsidRPr="00251F2E">
        <w:t>référence être</w:t>
      </w:r>
      <w:r w:rsidRPr="00251F2E">
        <w:t xml:space="preserve"> rempli individuellement par les membres de l'équipe d</w:t>
      </w:r>
      <w:r w:rsidR="00563059" w:rsidRPr="00251F2E">
        <w:t>u</w:t>
      </w:r>
      <w:r w:rsidRPr="00251F2E">
        <w:t xml:space="preserve"> projet</w:t>
      </w:r>
      <w:r w:rsidR="00563059" w:rsidRPr="00251F2E">
        <w:t>. Ensuite,</w:t>
      </w:r>
      <w:r w:rsidRPr="00251F2E">
        <w:t xml:space="preserve"> les résultats </w:t>
      </w:r>
      <w:r w:rsidRPr="00251F2E">
        <w:lastRenderedPageBreak/>
        <w:t xml:space="preserve">individuels peuvent être partagés </w:t>
      </w:r>
      <w:r w:rsidR="00776874" w:rsidRPr="00251F2E">
        <w:t xml:space="preserve">au sein de </w:t>
      </w:r>
      <w:r w:rsidRPr="00251F2E">
        <w:t xml:space="preserve">l'équipe. </w:t>
      </w:r>
      <w:r w:rsidR="00FC1FAB" w:rsidRPr="00251F2E">
        <w:t xml:space="preserve">Il est indispensable que les membres de l’équipe sur lesquels vous allez écrire soit en plein accord avec l’exercice. </w:t>
      </w:r>
    </w:p>
    <w:p w14:paraId="5251D148" w14:textId="7DB4357F" w:rsidR="00A809E9" w:rsidRPr="00251F2E" w:rsidRDefault="00D56D0C" w:rsidP="00275CFB">
      <w:pPr>
        <w:pStyle w:val="Paragraphedeliste"/>
        <w:numPr>
          <w:ilvl w:val="0"/>
          <w:numId w:val="22"/>
        </w:numPr>
        <w:rPr>
          <w:rFonts w:cs="Arial"/>
        </w:rPr>
      </w:pPr>
      <w:bookmarkStart w:id="17" w:name="_Ref94801447"/>
      <w:r w:rsidRPr="00251F2E">
        <w:t xml:space="preserve">Inscrivez le nom de chaque membre de l'équipe dans les </w:t>
      </w:r>
      <w:r w:rsidR="00482D19" w:rsidRPr="00251F2E">
        <w:t>cas</w:t>
      </w:r>
      <w:r w:rsidR="00563059" w:rsidRPr="00251F2E">
        <w:t>es</w:t>
      </w:r>
      <w:r w:rsidR="00482D19" w:rsidRPr="00251F2E">
        <w:t xml:space="preserve"> dédiés dans la </w:t>
      </w:r>
      <w:r w:rsidR="00FC1FAB" w:rsidRPr="00251F2E">
        <w:t xml:space="preserve">première colonne (un nom par </w:t>
      </w:r>
      <w:r w:rsidRPr="00251F2E">
        <w:t>cas</w:t>
      </w:r>
      <w:r w:rsidR="00563059" w:rsidRPr="00251F2E">
        <w:t>e</w:t>
      </w:r>
      <w:r w:rsidRPr="00251F2E">
        <w:t>).</w:t>
      </w:r>
      <w:bookmarkEnd w:id="17"/>
    </w:p>
    <w:p w14:paraId="27D686F5" w14:textId="7393BDF3" w:rsidR="00A809E9" w:rsidRPr="00251F2E" w:rsidRDefault="00D56D0C" w:rsidP="00275CFB">
      <w:pPr>
        <w:pStyle w:val="Paragraphedeliste"/>
        <w:numPr>
          <w:ilvl w:val="0"/>
          <w:numId w:val="22"/>
        </w:numPr>
        <w:rPr>
          <w:rFonts w:cs="Arial"/>
        </w:rPr>
      </w:pPr>
      <w:r w:rsidRPr="00251F2E">
        <w:t xml:space="preserve">Individuellement, complétez la première ligne </w:t>
      </w:r>
      <w:r w:rsidR="00563059" w:rsidRPr="00251F2E">
        <w:t>« </w:t>
      </w:r>
      <w:r w:rsidRPr="00251F2E">
        <w:t>Je suis</w:t>
      </w:r>
      <w:r w:rsidR="00563059" w:rsidRPr="00251F2E">
        <w:t> »</w:t>
      </w:r>
      <w:r w:rsidRPr="00251F2E">
        <w:t xml:space="preserve">. Ensuite, complétez la ligne pour chacun </w:t>
      </w:r>
      <w:r w:rsidR="00563059" w:rsidRPr="00251F2E">
        <w:t xml:space="preserve">et chacune </w:t>
      </w:r>
      <w:r w:rsidRPr="00251F2E">
        <w:t>de vos collègues (</w:t>
      </w:r>
      <w:r w:rsidRPr="00251F2E">
        <w:rPr>
          <w:rFonts w:eastAsia="Times New Roman"/>
          <w:lang w:eastAsia="fr-FR"/>
        </w:rPr>
        <w:t>remplissez la ligne en fonction de ce que vous pensez être les facteurs identitaires de vos collègues, toujours individuellement)</w:t>
      </w:r>
    </w:p>
    <w:p w14:paraId="6C0429A3" w14:textId="1DD87B01" w:rsidR="00A809E9" w:rsidRPr="00251F2E" w:rsidRDefault="00D56D0C" w:rsidP="00275CFB">
      <w:pPr>
        <w:pStyle w:val="Paragraphedeliste"/>
        <w:numPr>
          <w:ilvl w:val="0"/>
          <w:numId w:val="22"/>
        </w:numPr>
        <w:rPr>
          <w:rFonts w:cs="Arial"/>
        </w:rPr>
      </w:pPr>
      <w:r w:rsidRPr="00251F2E">
        <w:t xml:space="preserve">Si tout le monde est d'accord, partagez et comparez vos résultats avec </w:t>
      </w:r>
      <w:r w:rsidR="00563059" w:rsidRPr="00251F2E">
        <w:t xml:space="preserve">le reste de </w:t>
      </w:r>
      <w:r w:rsidRPr="00251F2E">
        <w:t>l'équipe.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ow to do it "/>
        <w:tblDescription w:val="Gender: indicate the gender of the person (man, woman, non binary…) &#10;Age: indicate the age of the person &#10;Ethnicity: indicate the origin, the ethnicity or ethnic group of the person&#10;Religion: indicate the religion (Christian, Muslim…) &#10;Ability: indicate if the person have a disability (mobility/physical, vision, hearing, mental, cognitive, invisible)&#10;Level of education: indicate if the person have a degree and her level of education (primary, junior secondary, senior secondary, university…) &#10;Social class: (lower class, working class, middle, upper middle, upper class…) &#10;Sexual orientation: Heterosexual, LGB+ …&#10;"/>
      </w:tblPr>
      <w:tblGrid>
        <w:gridCol w:w="9062"/>
      </w:tblGrid>
      <w:tr w:rsidR="006F0830" w:rsidRPr="00251F2E" w14:paraId="7AE04D7B" w14:textId="77777777" w:rsidTr="00ED7113">
        <w:trPr>
          <w:tblHeader/>
        </w:trPr>
        <w:tc>
          <w:tcPr>
            <w:tcW w:w="9062" w:type="dxa"/>
            <w:shd w:val="clear" w:color="auto" w:fill="8EAADB" w:themeFill="accent5" w:themeFillTint="99"/>
          </w:tcPr>
          <w:p w14:paraId="76BE3ABD" w14:textId="0F77C046" w:rsidR="00A809E9" w:rsidRPr="00251F2E" w:rsidRDefault="00FC1FAB" w:rsidP="00275CFB">
            <w:r w:rsidRPr="00251F2E">
              <w:t>Conseils</w:t>
            </w:r>
          </w:p>
        </w:tc>
      </w:tr>
      <w:tr w:rsidR="006F0830" w:rsidRPr="00251F2E" w14:paraId="4FFE0259" w14:textId="77777777" w:rsidTr="006162FF">
        <w:trPr>
          <w:trHeight w:val="1688"/>
        </w:trPr>
        <w:tc>
          <w:tcPr>
            <w:tcW w:w="9062" w:type="dxa"/>
            <w:shd w:val="clear" w:color="auto" w:fill="D9E2F3" w:themeFill="accent5" w:themeFillTint="33"/>
          </w:tcPr>
          <w:p w14:paraId="0A096C63" w14:textId="322547B0" w:rsidR="00A809E9" w:rsidRPr="00251F2E" w:rsidRDefault="00563059" w:rsidP="00275CFB">
            <w:r w:rsidRPr="00251F2E">
              <w:rPr>
                <w:b/>
              </w:rPr>
              <w:t xml:space="preserve">Genre </w:t>
            </w:r>
            <w:r w:rsidR="00D56D0C" w:rsidRPr="00251F2E">
              <w:t xml:space="preserve">: indiquez le </w:t>
            </w:r>
            <w:r w:rsidRPr="00251F2E">
              <w:t xml:space="preserve">genre </w:t>
            </w:r>
            <w:r w:rsidR="00D56D0C" w:rsidRPr="00251F2E">
              <w:t xml:space="preserve">de la personne (homme, femme, non binaire...) </w:t>
            </w:r>
          </w:p>
          <w:p w14:paraId="268FB974" w14:textId="77777777" w:rsidR="00A809E9" w:rsidRPr="00251F2E" w:rsidRDefault="00D56D0C" w:rsidP="00275CFB">
            <w:r w:rsidRPr="00251F2E">
              <w:rPr>
                <w:b/>
              </w:rPr>
              <w:t xml:space="preserve">Âge </w:t>
            </w:r>
            <w:r w:rsidRPr="00251F2E">
              <w:t xml:space="preserve">: indiquer l'âge de la personne </w:t>
            </w:r>
          </w:p>
          <w:p w14:paraId="72CA6669" w14:textId="77777777" w:rsidR="00A809E9" w:rsidRPr="00251F2E" w:rsidRDefault="00D56D0C" w:rsidP="00275CFB">
            <w:r w:rsidRPr="00251F2E">
              <w:rPr>
                <w:b/>
              </w:rPr>
              <w:t xml:space="preserve">Ethnicité </w:t>
            </w:r>
            <w:r w:rsidRPr="00251F2E">
              <w:t xml:space="preserve">: indiquer </w:t>
            </w:r>
            <w:r w:rsidR="00A91DDB" w:rsidRPr="00251F2E">
              <w:t>l'</w:t>
            </w:r>
            <w:r w:rsidR="00DB1A94" w:rsidRPr="00251F2E">
              <w:t>origine, l'</w:t>
            </w:r>
            <w:r w:rsidR="00A91DDB" w:rsidRPr="00251F2E">
              <w:t>ethnie ou le groupe ethnique de la personne.</w:t>
            </w:r>
          </w:p>
          <w:p w14:paraId="59C7D117" w14:textId="77777777" w:rsidR="00A809E9" w:rsidRPr="00251F2E" w:rsidRDefault="00D56D0C" w:rsidP="00275CFB">
            <w:r w:rsidRPr="00251F2E">
              <w:rPr>
                <w:b/>
              </w:rPr>
              <w:t xml:space="preserve">Religion </w:t>
            </w:r>
            <w:r w:rsidR="00B40A80" w:rsidRPr="00251F2E">
              <w:t>: indiquez la religion (</w:t>
            </w:r>
            <w:r w:rsidR="00385834" w:rsidRPr="00251F2E">
              <w:t>chrétienne</w:t>
            </w:r>
            <w:r w:rsidR="00B40A80" w:rsidRPr="00251F2E">
              <w:t xml:space="preserve">, </w:t>
            </w:r>
            <w:r w:rsidR="00385834" w:rsidRPr="00251F2E">
              <w:t>musulmane...</w:t>
            </w:r>
            <w:r w:rsidRPr="00251F2E">
              <w:t xml:space="preserve">) </w:t>
            </w:r>
          </w:p>
          <w:p w14:paraId="61AD3E70" w14:textId="33FE3A93" w:rsidR="00A809E9" w:rsidRPr="00251F2E" w:rsidRDefault="00563059" w:rsidP="00275CFB">
            <w:r w:rsidRPr="00251F2E">
              <w:rPr>
                <w:b/>
              </w:rPr>
              <w:t xml:space="preserve">Handicap </w:t>
            </w:r>
            <w:r w:rsidR="00D56D0C" w:rsidRPr="00251F2E">
              <w:t xml:space="preserve">: indiquez si la personne a un </w:t>
            </w:r>
            <w:r w:rsidR="00761F1E" w:rsidRPr="00251F2E">
              <w:t>han</w:t>
            </w:r>
            <w:r w:rsidR="00FC1FAB" w:rsidRPr="00251F2E">
              <w:t>dicap (mobilité/physique, visuel, auditif</w:t>
            </w:r>
            <w:r w:rsidR="00761F1E" w:rsidRPr="00251F2E">
              <w:t>, mental, cognitif, invisible).</w:t>
            </w:r>
          </w:p>
          <w:p w14:paraId="4E413BC8" w14:textId="77777777" w:rsidR="00A809E9" w:rsidRPr="00251F2E" w:rsidRDefault="00D56D0C" w:rsidP="00275CFB">
            <w:r w:rsidRPr="00251F2E">
              <w:rPr>
                <w:b/>
              </w:rPr>
              <w:t xml:space="preserve">Niveau d'éducation </w:t>
            </w:r>
            <w:r w:rsidRPr="00251F2E">
              <w:t xml:space="preserve">: indiquez si la personne a un diplôme et son niveau d'éducation (primaire, secondaire inférieur, secondaire supérieur, universitaire...). </w:t>
            </w:r>
          </w:p>
          <w:p w14:paraId="379F537B" w14:textId="14B566DF" w:rsidR="00A809E9" w:rsidRPr="00251F2E" w:rsidRDefault="00D56D0C" w:rsidP="00275CFB">
            <w:r w:rsidRPr="00251F2E">
              <w:rPr>
                <w:b/>
              </w:rPr>
              <w:t xml:space="preserve">Classe sociale </w:t>
            </w:r>
            <w:r w:rsidRPr="00251F2E">
              <w:t xml:space="preserve">: </w:t>
            </w:r>
            <w:r w:rsidR="00DB1A94" w:rsidRPr="00251F2E">
              <w:t>classe inférieure, cl</w:t>
            </w:r>
            <w:r w:rsidR="00FC1FAB" w:rsidRPr="00251F2E">
              <w:t>asse ouvrière, classe moyenne, classe supérieure...</w:t>
            </w:r>
          </w:p>
          <w:p w14:paraId="765257C4" w14:textId="245B9EF7" w:rsidR="00A809E9" w:rsidRPr="00251F2E" w:rsidRDefault="00D56D0C" w:rsidP="00275CFB">
            <w:r w:rsidRPr="00251F2E">
              <w:rPr>
                <w:b/>
              </w:rPr>
              <w:t xml:space="preserve">Orientation sexuelle </w:t>
            </w:r>
            <w:r w:rsidRPr="00251F2E">
              <w:t xml:space="preserve">: </w:t>
            </w:r>
            <w:r w:rsidR="00FC1FAB" w:rsidRPr="00251F2E">
              <w:t>personne h</w:t>
            </w:r>
            <w:r w:rsidR="001038A3" w:rsidRPr="00251F2E">
              <w:t>étérosexuel, LGB</w:t>
            </w:r>
            <w:r w:rsidR="00563059" w:rsidRPr="00251F2E">
              <w:t>T</w:t>
            </w:r>
            <w:r w:rsidR="001038A3" w:rsidRPr="00251F2E">
              <w:t>+</w:t>
            </w:r>
            <w:r w:rsidR="001038A3" w:rsidRPr="00251F2E">
              <w:rPr>
                <w:rStyle w:val="Appelnotedebasdep"/>
                <w:rFonts w:cs="Arial"/>
              </w:rPr>
              <w:footnoteReference w:id="6"/>
            </w:r>
            <w:r w:rsidR="001038A3" w:rsidRPr="00251F2E">
              <w:t>...</w:t>
            </w:r>
          </w:p>
        </w:tc>
      </w:tr>
    </w:tbl>
    <w:p w14:paraId="5EACEBD1" w14:textId="77777777" w:rsidR="00BE70F1" w:rsidRPr="00251F2E" w:rsidRDefault="00BE70F1" w:rsidP="00C142B3">
      <w:pPr>
        <w:spacing w:after="120"/>
      </w:pPr>
    </w:p>
    <w:tbl>
      <w:tblPr>
        <w:tblStyle w:val="Grilledutableau"/>
        <w:tblW w:w="10433" w:type="dxa"/>
        <w:jc w:val="center"/>
        <w:tblLook w:val="04A0" w:firstRow="1" w:lastRow="0" w:firstColumn="1" w:lastColumn="0" w:noHBand="0" w:noVBand="1"/>
        <w:tblCaption w:val="Table to fill "/>
        <w:tblDescription w:val="...With informations relative to the gender, the age, the  ethnicity, the religion, ability, level of education, the social class, sexual the orientation, about yourself and about your co workers "/>
      </w:tblPr>
      <w:tblGrid>
        <w:gridCol w:w="1814"/>
        <w:gridCol w:w="857"/>
        <w:gridCol w:w="617"/>
        <w:gridCol w:w="1132"/>
        <w:gridCol w:w="1047"/>
        <w:gridCol w:w="1188"/>
        <w:gridCol w:w="1441"/>
        <w:gridCol w:w="927"/>
        <w:gridCol w:w="1410"/>
      </w:tblGrid>
      <w:tr w:rsidR="00DC2DA2" w:rsidRPr="00251F2E" w14:paraId="3060C105" w14:textId="77777777" w:rsidTr="00A556FD">
        <w:trPr>
          <w:trHeight w:val="668"/>
          <w:tblHeader/>
          <w:jc w:val="center"/>
        </w:trPr>
        <w:tc>
          <w:tcPr>
            <w:tcW w:w="1814" w:type="dxa"/>
          </w:tcPr>
          <w:p w14:paraId="2ADFA8D0" w14:textId="77777777" w:rsidR="00A809E9" w:rsidRPr="00251F2E" w:rsidRDefault="00D56D0C" w:rsidP="00275CFB">
            <w:pPr>
              <w:rPr>
                <w:b/>
              </w:rPr>
            </w:pPr>
            <w:r w:rsidRPr="00251F2E">
              <w:rPr>
                <w:b/>
              </w:rPr>
              <w:t>Dans mon organisation</w:t>
            </w:r>
          </w:p>
        </w:tc>
        <w:tc>
          <w:tcPr>
            <w:tcW w:w="857" w:type="dxa"/>
          </w:tcPr>
          <w:p w14:paraId="615BFF03" w14:textId="77777777" w:rsidR="00A809E9" w:rsidRPr="00251F2E" w:rsidRDefault="00DC2DA2" w:rsidP="00275CFB">
            <w:pPr>
              <w:rPr>
                <w:b/>
              </w:rPr>
            </w:pPr>
            <w:r w:rsidRPr="00251F2E">
              <w:rPr>
                <w:b/>
              </w:rPr>
              <w:t>Genre</w:t>
            </w:r>
          </w:p>
        </w:tc>
        <w:tc>
          <w:tcPr>
            <w:tcW w:w="617" w:type="dxa"/>
          </w:tcPr>
          <w:p w14:paraId="215312EC" w14:textId="77777777" w:rsidR="00A809E9" w:rsidRPr="00251F2E" w:rsidRDefault="00DC2DA2" w:rsidP="00275CFB">
            <w:pPr>
              <w:rPr>
                <w:b/>
              </w:rPr>
            </w:pPr>
            <w:r w:rsidRPr="00251F2E">
              <w:rPr>
                <w:b/>
              </w:rPr>
              <w:t>Âge</w:t>
            </w:r>
          </w:p>
        </w:tc>
        <w:tc>
          <w:tcPr>
            <w:tcW w:w="1132" w:type="dxa"/>
          </w:tcPr>
          <w:p w14:paraId="0B09B2BE" w14:textId="77777777" w:rsidR="00A809E9" w:rsidRPr="00251F2E" w:rsidRDefault="00DC2DA2" w:rsidP="00275CFB">
            <w:pPr>
              <w:rPr>
                <w:b/>
              </w:rPr>
            </w:pPr>
            <w:r w:rsidRPr="00251F2E">
              <w:rPr>
                <w:b/>
              </w:rPr>
              <w:t>Ethnicité</w:t>
            </w:r>
          </w:p>
        </w:tc>
        <w:tc>
          <w:tcPr>
            <w:tcW w:w="1047" w:type="dxa"/>
          </w:tcPr>
          <w:p w14:paraId="0E1ACFAF" w14:textId="77777777" w:rsidR="00A809E9" w:rsidRPr="00251F2E" w:rsidRDefault="00DC2DA2" w:rsidP="00275CFB">
            <w:pPr>
              <w:rPr>
                <w:b/>
              </w:rPr>
            </w:pPr>
            <w:r w:rsidRPr="00251F2E">
              <w:rPr>
                <w:b/>
              </w:rPr>
              <w:t>Religion</w:t>
            </w:r>
          </w:p>
        </w:tc>
        <w:tc>
          <w:tcPr>
            <w:tcW w:w="1188" w:type="dxa"/>
          </w:tcPr>
          <w:p w14:paraId="359E29F1" w14:textId="1585344E" w:rsidR="00A809E9" w:rsidRPr="00251F2E" w:rsidRDefault="00563059" w:rsidP="00275CFB">
            <w:pPr>
              <w:rPr>
                <w:b/>
              </w:rPr>
            </w:pPr>
            <w:r w:rsidRPr="00251F2E">
              <w:rPr>
                <w:b/>
              </w:rPr>
              <w:t>Handicap</w:t>
            </w:r>
          </w:p>
        </w:tc>
        <w:tc>
          <w:tcPr>
            <w:tcW w:w="1441" w:type="dxa"/>
          </w:tcPr>
          <w:p w14:paraId="0FBBD354" w14:textId="77777777" w:rsidR="00A809E9" w:rsidRPr="00251F2E" w:rsidRDefault="00D56D0C" w:rsidP="00275CFB">
            <w:pPr>
              <w:rPr>
                <w:b/>
              </w:rPr>
            </w:pPr>
            <w:r w:rsidRPr="00251F2E">
              <w:rPr>
                <w:b/>
              </w:rPr>
              <w:t>Niveau d'éducation</w:t>
            </w:r>
          </w:p>
        </w:tc>
        <w:tc>
          <w:tcPr>
            <w:tcW w:w="927" w:type="dxa"/>
          </w:tcPr>
          <w:p w14:paraId="33A6E9A6" w14:textId="77777777" w:rsidR="00A809E9" w:rsidRPr="00251F2E" w:rsidRDefault="00D56D0C" w:rsidP="00275CFB">
            <w:pPr>
              <w:rPr>
                <w:b/>
              </w:rPr>
            </w:pPr>
            <w:r w:rsidRPr="00251F2E">
              <w:rPr>
                <w:b/>
              </w:rPr>
              <w:t>Classe sociale</w:t>
            </w:r>
          </w:p>
        </w:tc>
        <w:tc>
          <w:tcPr>
            <w:tcW w:w="1410" w:type="dxa"/>
          </w:tcPr>
          <w:p w14:paraId="255E5E9F" w14:textId="77777777" w:rsidR="00A809E9" w:rsidRPr="00251F2E" w:rsidRDefault="00D56D0C" w:rsidP="00275CFB">
            <w:pPr>
              <w:rPr>
                <w:b/>
              </w:rPr>
            </w:pPr>
            <w:r w:rsidRPr="00251F2E">
              <w:rPr>
                <w:b/>
              </w:rPr>
              <w:t>Orientation sexuelle</w:t>
            </w:r>
          </w:p>
        </w:tc>
      </w:tr>
      <w:tr w:rsidR="00DC2DA2" w:rsidRPr="00251F2E" w14:paraId="14A9D9D2" w14:textId="77777777" w:rsidTr="00A556FD">
        <w:trPr>
          <w:trHeight w:val="649"/>
          <w:jc w:val="center"/>
        </w:trPr>
        <w:tc>
          <w:tcPr>
            <w:tcW w:w="1814" w:type="dxa"/>
          </w:tcPr>
          <w:p w14:paraId="0AD9ACB2" w14:textId="77777777" w:rsidR="00A809E9" w:rsidRPr="00251F2E" w:rsidRDefault="00D56D0C" w:rsidP="00275CFB">
            <w:r w:rsidRPr="00251F2E">
              <w:t>Je suis</w:t>
            </w:r>
          </w:p>
        </w:tc>
        <w:tc>
          <w:tcPr>
            <w:tcW w:w="857" w:type="dxa"/>
          </w:tcPr>
          <w:p w14:paraId="5BC2CDE7" w14:textId="77777777" w:rsidR="00DC2DA2" w:rsidRPr="00251F2E" w:rsidRDefault="00DC2DA2" w:rsidP="00275CFB"/>
          <w:p w14:paraId="5B61FB52" w14:textId="77777777" w:rsidR="00BD7907" w:rsidRPr="00251F2E" w:rsidRDefault="00BD7907" w:rsidP="00275CFB"/>
        </w:tc>
        <w:tc>
          <w:tcPr>
            <w:tcW w:w="617" w:type="dxa"/>
          </w:tcPr>
          <w:p w14:paraId="58F361EA" w14:textId="77777777" w:rsidR="00DC2DA2" w:rsidRPr="00251F2E" w:rsidRDefault="00DC2DA2" w:rsidP="00275CFB"/>
        </w:tc>
        <w:tc>
          <w:tcPr>
            <w:tcW w:w="1132" w:type="dxa"/>
          </w:tcPr>
          <w:p w14:paraId="0C0021C8" w14:textId="77777777" w:rsidR="00DC2DA2" w:rsidRPr="00251F2E" w:rsidRDefault="00DC2DA2" w:rsidP="00275CFB"/>
        </w:tc>
        <w:tc>
          <w:tcPr>
            <w:tcW w:w="1047" w:type="dxa"/>
          </w:tcPr>
          <w:p w14:paraId="7C1CABFA" w14:textId="77777777" w:rsidR="00DC2DA2" w:rsidRPr="00251F2E" w:rsidRDefault="00DC2DA2" w:rsidP="00275CFB"/>
        </w:tc>
        <w:tc>
          <w:tcPr>
            <w:tcW w:w="1188" w:type="dxa"/>
          </w:tcPr>
          <w:p w14:paraId="72FE8A1B" w14:textId="77777777" w:rsidR="00DC2DA2" w:rsidRPr="00251F2E" w:rsidRDefault="00DC2DA2" w:rsidP="00275CFB"/>
        </w:tc>
        <w:tc>
          <w:tcPr>
            <w:tcW w:w="1441" w:type="dxa"/>
          </w:tcPr>
          <w:p w14:paraId="2A052A6A" w14:textId="77777777" w:rsidR="00DC2DA2" w:rsidRPr="00251F2E" w:rsidRDefault="00DC2DA2" w:rsidP="00275CFB"/>
        </w:tc>
        <w:tc>
          <w:tcPr>
            <w:tcW w:w="927" w:type="dxa"/>
          </w:tcPr>
          <w:p w14:paraId="2339010C" w14:textId="77777777" w:rsidR="00DC2DA2" w:rsidRPr="00251F2E" w:rsidRDefault="00DC2DA2" w:rsidP="00275CFB"/>
        </w:tc>
        <w:tc>
          <w:tcPr>
            <w:tcW w:w="1410" w:type="dxa"/>
          </w:tcPr>
          <w:p w14:paraId="5CE9E959" w14:textId="77777777" w:rsidR="00DC2DA2" w:rsidRPr="00251F2E" w:rsidRDefault="00DC2DA2" w:rsidP="00275CFB"/>
        </w:tc>
      </w:tr>
      <w:tr w:rsidR="00DC2DA2" w:rsidRPr="00251F2E" w14:paraId="32DC1889" w14:textId="77777777" w:rsidTr="00A556FD">
        <w:trPr>
          <w:trHeight w:val="668"/>
          <w:jc w:val="center"/>
        </w:trPr>
        <w:tc>
          <w:tcPr>
            <w:tcW w:w="1814" w:type="dxa"/>
          </w:tcPr>
          <w:p w14:paraId="531602A3" w14:textId="77777777" w:rsidR="00A809E9" w:rsidRPr="00251F2E" w:rsidRDefault="00D56D0C" w:rsidP="00275CFB">
            <w:r w:rsidRPr="00251F2E">
              <w:t>Mes collègues sont</w:t>
            </w:r>
            <w:r w:rsidR="00922DD9" w:rsidRPr="00251F2E">
              <w:t>...</w:t>
            </w:r>
          </w:p>
        </w:tc>
        <w:tc>
          <w:tcPr>
            <w:tcW w:w="857" w:type="dxa"/>
            <w:shd w:val="clear" w:color="auto" w:fill="3B3838" w:themeFill="background2" w:themeFillShade="40"/>
          </w:tcPr>
          <w:p w14:paraId="0E700DA5" w14:textId="77777777" w:rsidR="00DC2DA2" w:rsidRPr="00251F2E" w:rsidRDefault="00DC2DA2" w:rsidP="00275CFB"/>
          <w:p w14:paraId="7BC83207" w14:textId="77777777" w:rsidR="00BD7907" w:rsidRPr="00251F2E" w:rsidRDefault="00BD7907" w:rsidP="00275CFB"/>
        </w:tc>
        <w:tc>
          <w:tcPr>
            <w:tcW w:w="617" w:type="dxa"/>
            <w:shd w:val="clear" w:color="auto" w:fill="3B3838" w:themeFill="background2" w:themeFillShade="40"/>
          </w:tcPr>
          <w:p w14:paraId="4A34347F" w14:textId="77777777" w:rsidR="00DC2DA2" w:rsidRPr="00251F2E" w:rsidRDefault="00DC2DA2" w:rsidP="00275CFB"/>
        </w:tc>
        <w:tc>
          <w:tcPr>
            <w:tcW w:w="1132" w:type="dxa"/>
            <w:shd w:val="clear" w:color="auto" w:fill="3B3838" w:themeFill="background2" w:themeFillShade="40"/>
          </w:tcPr>
          <w:p w14:paraId="4FCED303" w14:textId="77777777" w:rsidR="00DC2DA2" w:rsidRPr="00251F2E" w:rsidRDefault="00DC2DA2" w:rsidP="00275CFB"/>
        </w:tc>
        <w:tc>
          <w:tcPr>
            <w:tcW w:w="1047" w:type="dxa"/>
            <w:shd w:val="clear" w:color="auto" w:fill="3B3838" w:themeFill="background2" w:themeFillShade="40"/>
          </w:tcPr>
          <w:p w14:paraId="4C8202FD" w14:textId="77777777" w:rsidR="00DC2DA2" w:rsidRPr="00251F2E" w:rsidRDefault="00DC2DA2" w:rsidP="00275CFB"/>
        </w:tc>
        <w:tc>
          <w:tcPr>
            <w:tcW w:w="1188" w:type="dxa"/>
            <w:shd w:val="clear" w:color="auto" w:fill="3B3838" w:themeFill="background2" w:themeFillShade="40"/>
          </w:tcPr>
          <w:p w14:paraId="32B98924" w14:textId="77777777" w:rsidR="00DC2DA2" w:rsidRPr="00251F2E" w:rsidRDefault="00DC2DA2" w:rsidP="00275CFB"/>
        </w:tc>
        <w:tc>
          <w:tcPr>
            <w:tcW w:w="1441" w:type="dxa"/>
            <w:shd w:val="clear" w:color="auto" w:fill="3B3838" w:themeFill="background2" w:themeFillShade="40"/>
          </w:tcPr>
          <w:p w14:paraId="12CEECC4" w14:textId="77777777" w:rsidR="00DC2DA2" w:rsidRPr="00251F2E" w:rsidRDefault="00DC2DA2" w:rsidP="00275CFB"/>
        </w:tc>
        <w:tc>
          <w:tcPr>
            <w:tcW w:w="927" w:type="dxa"/>
            <w:shd w:val="clear" w:color="auto" w:fill="3B3838" w:themeFill="background2" w:themeFillShade="40"/>
          </w:tcPr>
          <w:p w14:paraId="275DE802" w14:textId="77777777" w:rsidR="00DC2DA2" w:rsidRPr="00251F2E" w:rsidRDefault="00DC2DA2" w:rsidP="00275CFB"/>
        </w:tc>
        <w:tc>
          <w:tcPr>
            <w:tcW w:w="1410" w:type="dxa"/>
            <w:shd w:val="clear" w:color="auto" w:fill="3B3838" w:themeFill="background2" w:themeFillShade="40"/>
          </w:tcPr>
          <w:p w14:paraId="589A4F2B" w14:textId="77777777" w:rsidR="00DC2DA2" w:rsidRPr="00251F2E" w:rsidRDefault="00DC2DA2" w:rsidP="00275CFB"/>
        </w:tc>
      </w:tr>
      <w:tr w:rsidR="00DC2DA2" w:rsidRPr="00251F2E" w14:paraId="1E55EF6B" w14:textId="77777777" w:rsidTr="00A556FD">
        <w:trPr>
          <w:trHeight w:val="649"/>
          <w:jc w:val="center"/>
        </w:trPr>
        <w:tc>
          <w:tcPr>
            <w:tcW w:w="1814" w:type="dxa"/>
          </w:tcPr>
          <w:p w14:paraId="40A61989" w14:textId="77777777" w:rsidR="00A809E9" w:rsidRPr="00251F2E" w:rsidRDefault="00D56D0C" w:rsidP="00275CFB">
            <w:r w:rsidRPr="00251F2E">
              <w:t>Prénom</w:t>
            </w:r>
          </w:p>
        </w:tc>
        <w:tc>
          <w:tcPr>
            <w:tcW w:w="857" w:type="dxa"/>
          </w:tcPr>
          <w:p w14:paraId="3F2E6779" w14:textId="77777777" w:rsidR="00DC2DA2" w:rsidRPr="00251F2E" w:rsidRDefault="00DC2DA2" w:rsidP="00275CFB"/>
          <w:p w14:paraId="72446A77" w14:textId="77777777" w:rsidR="00BD7907" w:rsidRPr="00251F2E" w:rsidRDefault="00BD7907" w:rsidP="00275CFB"/>
        </w:tc>
        <w:tc>
          <w:tcPr>
            <w:tcW w:w="617" w:type="dxa"/>
          </w:tcPr>
          <w:p w14:paraId="45B54B72" w14:textId="77777777" w:rsidR="00DC2DA2" w:rsidRPr="00251F2E" w:rsidRDefault="00DC2DA2" w:rsidP="00275CFB"/>
        </w:tc>
        <w:tc>
          <w:tcPr>
            <w:tcW w:w="1132" w:type="dxa"/>
          </w:tcPr>
          <w:p w14:paraId="571C23C3" w14:textId="77777777" w:rsidR="00DC2DA2" w:rsidRPr="00251F2E" w:rsidRDefault="00DC2DA2" w:rsidP="00275CFB"/>
        </w:tc>
        <w:tc>
          <w:tcPr>
            <w:tcW w:w="1047" w:type="dxa"/>
          </w:tcPr>
          <w:p w14:paraId="6D94D763" w14:textId="77777777" w:rsidR="00DC2DA2" w:rsidRPr="00251F2E" w:rsidRDefault="00DC2DA2" w:rsidP="00275CFB"/>
        </w:tc>
        <w:tc>
          <w:tcPr>
            <w:tcW w:w="1188" w:type="dxa"/>
          </w:tcPr>
          <w:p w14:paraId="0217F238" w14:textId="77777777" w:rsidR="00DC2DA2" w:rsidRPr="00251F2E" w:rsidRDefault="00DC2DA2" w:rsidP="00275CFB"/>
        </w:tc>
        <w:tc>
          <w:tcPr>
            <w:tcW w:w="1441" w:type="dxa"/>
          </w:tcPr>
          <w:p w14:paraId="6BB40E8E" w14:textId="77777777" w:rsidR="00DC2DA2" w:rsidRPr="00251F2E" w:rsidRDefault="00DC2DA2" w:rsidP="00275CFB"/>
        </w:tc>
        <w:tc>
          <w:tcPr>
            <w:tcW w:w="927" w:type="dxa"/>
          </w:tcPr>
          <w:p w14:paraId="759F50FA" w14:textId="77777777" w:rsidR="00DC2DA2" w:rsidRPr="00251F2E" w:rsidRDefault="00DC2DA2" w:rsidP="00275CFB"/>
        </w:tc>
        <w:tc>
          <w:tcPr>
            <w:tcW w:w="1410" w:type="dxa"/>
          </w:tcPr>
          <w:p w14:paraId="7BF26D3E" w14:textId="77777777" w:rsidR="00DC2DA2" w:rsidRPr="00251F2E" w:rsidRDefault="00DC2DA2" w:rsidP="00275CFB"/>
        </w:tc>
      </w:tr>
      <w:tr w:rsidR="00DC2DA2" w:rsidRPr="00251F2E" w14:paraId="151BD1E3" w14:textId="77777777" w:rsidTr="00A556FD">
        <w:trPr>
          <w:trHeight w:val="668"/>
          <w:jc w:val="center"/>
        </w:trPr>
        <w:tc>
          <w:tcPr>
            <w:tcW w:w="1814" w:type="dxa"/>
          </w:tcPr>
          <w:p w14:paraId="61CE9424" w14:textId="77777777" w:rsidR="00A809E9" w:rsidRPr="00251F2E" w:rsidRDefault="00D56D0C" w:rsidP="00275CFB">
            <w:pPr>
              <w:rPr>
                <w:b/>
              </w:rPr>
            </w:pPr>
            <w:r w:rsidRPr="00251F2E">
              <w:t>Prénom</w:t>
            </w:r>
          </w:p>
        </w:tc>
        <w:tc>
          <w:tcPr>
            <w:tcW w:w="857" w:type="dxa"/>
          </w:tcPr>
          <w:p w14:paraId="4D1612BA" w14:textId="77777777" w:rsidR="00DC2DA2" w:rsidRPr="00251F2E" w:rsidRDefault="00DC2DA2" w:rsidP="00275CFB"/>
          <w:p w14:paraId="62D947C1" w14:textId="77777777" w:rsidR="00BD7907" w:rsidRPr="00251F2E" w:rsidRDefault="00BD7907" w:rsidP="00275CFB"/>
        </w:tc>
        <w:tc>
          <w:tcPr>
            <w:tcW w:w="617" w:type="dxa"/>
          </w:tcPr>
          <w:p w14:paraId="44A29D51" w14:textId="77777777" w:rsidR="00DC2DA2" w:rsidRPr="00251F2E" w:rsidRDefault="00DC2DA2" w:rsidP="00275CFB"/>
        </w:tc>
        <w:tc>
          <w:tcPr>
            <w:tcW w:w="1132" w:type="dxa"/>
          </w:tcPr>
          <w:p w14:paraId="2D79FCFA" w14:textId="77777777" w:rsidR="00DC2DA2" w:rsidRPr="00251F2E" w:rsidRDefault="00DC2DA2" w:rsidP="00275CFB"/>
        </w:tc>
        <w:tc>
          <w:tcPr>
            <w:tcW w:w="1047" w:type="dxa"/>
          </w:tcPr>
          <w:p w14:paraId="3BEAC069" w14:textId="77777777" w:rsidR="00DC2DA2" w:rsidRPr="00251F2E" w:rsidRDefault="00DC2DA2" w:rsidP="00275CFB"/>
        </w:tc>
        <w:tc>
          <w:tcPr>
            <w:tcW w:w="1188" w:type="dxa"/>
          </w:tcPr>
          <w:p w14:paraId="37E461D3" w14:textId="77777777" w:rsidR="00DC2DA2" w:rsidRPr="00251F2E" w:rsidRDefault="00DC2DA2" w:rsidP="00275CFB"/>
        </w:tc>
        <w:tc>
          <w:tcPr>
            <w:tcW w:w="1441" w:type="dxa"/>
          </w:tcPr>
          <w:p w14:paraId="4F89A1C9" w14:textId="77777777" w:rsidR="00DC2DA2" w:rsidRPr="00251F2E" w:rsidRDefault="00DC2DA2" w:rsidP="00275CFB"/>
        </w:tc>
        <w:tc>
          <w:tcPr>
            <w:tcW w:w="927" w:type="dxa"/>
          </w:tcPr>
          <w:p w14:paraId="6E107675" w14:textId="77777777" w:rsidR="00DC2DA2" w:rsidRPr="00251F2E" w:rsidRDefault="00DC2DA2" w:rsidP="00275CFB"/>
        </w:tc>
        <w:tc>
          <w:tcPr>
            <w:tcW w:w="1410" w:type="dxa"/>
          </w:tcPr>
          <w:p w14:paraId="089D4990" w14:textId="77777777" w:rsidR="00DC2DA2" w:rsidRPr="00251F2E" w:rsidRDefault="00DC2DA2" w:rsidP="00275CFB"/>
        </w:tc>
      </w:tr>
      <w:tr w:rsidR="00DC2DA2" w:rsidRPr="00251F2E" w14:paraId="6B34641E" w14:textId="77777777" w:rsidTr="00A556FD">
        <w:trPr>
          <w:trHeight w:val="668"/>
          <w:jc w:val="center"/>
        </w:trPr>
        <w:tc>
          <w:tcPr>
            <w:tcW w:w="1814" w:type="dxa"/>
          </w:tcPr>
          <w:p w14:paraId="674FAA42" w14:textId="77777777" w:rsidR="00A809E9" w:rsidRPr="00251F2E" w:rsidRDefault="00D56D0C" w:rsidP="00275CFB">
            <w:pPr>
              <w:rPr>
                <w:b/>
              </w:rPr>
            </w:pPr>
            <w:r w:rsidRPr="00251F2E">
              <w:t>Prénom</w:t>
            </w:r>
          </w:p>
        </w:tc>
        <w:tc>
          <w:tcPr>
            <w:tcW w:w="857" w:type="dxa"/>
          </w:tcPr>
          <w:p w14:paraId="76439A0A" w14:textId="77777777" w:rsidR="00DC2DA2" w:rsidRPr="00251F2E" w:rsidRDefault="00DC2DA2" w:rsidP="00275CFB"/>
          <w:p w14:paraId="1A795956" w14:textId="77777777" w:rsidR="00BD7907" w:rsidRPr="00251F2E" w:rsidRDefault="00BD7907" w:rsidP="00275CFB"/>
        </w:tc>
        <w:tc>
          <w:tcPr>
            <w:tcW w:w="617" w:type="dxa"/>
          </w:tcPr>
          <w:p w14:paraId="3C64FAB4" w14:textId="77777777" w:rsidR="00DC2DA2" w:rsidRPr="00251F2E" w:rsidRDefault="00DC2DA2" w:rsidP="00275CFB"/>
        </w:tc>
        <w:tc>
          <w:tcPr>
            <w:tcW w:w="1132" w:type="dxa"/>
          </w:tcPr>
          <w:p w14:paraId="08F2A9A7" w14:textId="77777777" w:rsidR="00DC2DA2" w:rsidRPr="00251F2E" w:rsidRDefault="00DC2DA2" w:rsidP="00275CFB"/>
        </w:tc>
        <w:tc>
          <w:tcPr>
            <w:tcW w:w="1047" w:type="dxa"/>
          </w:tcPr>
          <w:p w14:paraId="60633279" w14:textId="77777777" w:rsidR="00DC2DA2" w:rsidRPr="00251F2E" w:rsidRDefault="00DC2DA2" w:rsidP="00275CFB"/>
        </w:tc>
        <w:tc>
          <w:tcPr>
            <w:tcW w:w="1188" w:type="dxa"/>
          </w:tcPr>
          <w:p w14:paraId="58943EBF" w14:textId="77777777" w:rsidR="00DC2DA2" w:rsidRPr="00251F2E" w:rsidRDefault="00DC2DA2" w:rsidP="00275CFB"/>
        </w:tc>
        <w:tc>
          <w:tcPr>
            <w:tcW w:w="1441" w:type="dxa"/>
          </w:tcPr>
          <w:p w14:paraId="4A3809B7" w14:textId="77777777" w:rsidR="00DC2DA2" w:rsidRPr="00251F2E" w:rsidRDefault="00DC2DA2" w:rsidP="00275CFB"/>
        </w:tc>
        <w:tc>
          <w:tcPr>
            <w:tcW w:w="927" w:type="dxa"/>
          </w:tcPr>
          <w:p w14:paraId="62D993A2" w14:textId="77777777" w:rsidR="00DC2DA2" w:rsidRPr="00251F2E" w:rsidRDefault="00DC2DA2" w:rsidP="00275CFB"/>
        </w:tc>
        <w:tc>
          <w:tcPr>
            <w:tcW w:w="1410" w:type="dxa"/>
          </w:tcPr>
          <w:p w14:paraId="5001AC1B" w14:textId="77777777" w:rsidR="00DC2DA2" w:rsidRPr="00251F2E" w:rsidRDefault="00DC2DA2" w:rsidP="00275CFB"/>
        </w:tc>
      </w:tr>
      <w:tr w:rsidR="00DC2DA2" w:rsidRPr="00251F2E" w14:paraId="6115EBC8" w14:textId="77777777" w:rsidTr="00A556FD">
        <w:trPr>
          <w:trHeight w:val="649"/>
          <w:jc w:val="center"/>
        </w:trPr>
        <w:tc>
          <w:tcPr>
            <w:tcW w:w="1814" w:type="dxa"/>
          </w:tcPr>
          <w:p w14:paraId="53F1CAB5" w14:textId="77777777" w:rsidR="00DC2DA2" w:rsidRPr="00251F2E" w:rsidRDefault="00DC2DA2" w:rsidP="00275CFB"/>
        </w:tc>
        <w:tc>
          <w:tcPr>
            <w:tcW w:w="857" w:type="dxa"/>
          </w:tcPr>
          <w:p w14:paraId="7DFA6CAC" w14:textId="77777777" w:rsidR="00DC2DA2" w:rsidRPr="00251F2E" w:rsidRDefault="00DC2DA2" w:rsidP="00275CFB"/>
          <w:p w14:paraId="0B280A68" w14:textId="77777777" w:rsidR="00BD7907" w:rsidRPr="00251F2E" w:rsidRDefault="00BD7907" w:rsidP="00275CFB"/>
        </w:tc>
        <w:tc>
          <w:tcPr>
            <w:tcW w:w="617" w:type="dxa"/>
          </w:tcPr>
          <w:p w14:paraId="1A23FE71" w14:textId="77777777" w:rsidR="00DC2DA2" w:rsidRPr="00251F2E" w:rsidRDefault="00DC2DA2" w:rsidP="00275CFB"/>
        </w:tc>
        <w:tc>
          <w:tcPr>
            <w:tcW w:w="1132" w:type="dxa"/>
          </w:tcPr>
          <w:p w14:paraId="71E4F38A" w14:textId="77777777" w:rsidR="00DC2DA2" w:rsidRPr="00251F2E" w:rsidRDefault="00DC2DA2" w:rsidP="00275CFB"/>
        </w:tc>
        <w:tc>
          <w:tcPr>
            <w:tcW w:w="1047" w:type="dxa"/>
          </w:tcPr>
          <w:p w14:paraId="775FE1B3" w14:textId="77777777" w:rsidR="00DC2DA2" w:rsidRPr="00251F2E" w:rsidRDefault="00DC2DA2" w:rsidP="00275CFB"/>
        </w:tc>
        <w:tc>
          <w:tcPr>
            <w:tcW w:w="1188" w:type="dxa"/>
          </w:tcPr>
          <w:p w14:paraId="346297E0" w14:textId="77777777" w:rsidR="00DC2DA2" w:rsidRPr="00251F2E" w:rsidRDefault="00DC2DA2" w:rsidP="00275CFB"/>
        </w:tc>
        <w:tc>
          <w:tcPr>
            <w:tcW w:w="1441" w:type="dxa"/>
          </w:tcPr>
          <w:p w14:paraId="45692BFD" w14:textId="77777777" w:rsidR="00DC2DA2" w:rsidRPr="00251F2E" w:rsidRDefault="00DC2DA2" w:rsidP="00275CFB"/>
        </w:tc>
        <w:tc>
          <w:tcPr>
            <w:tcW w:w="927" w:type="dxa"/>
          </w:tcPr>
          <w:p w14:paraId="6EC96AEA" w14:textId="77777777" w:rsidR="00DC2DA2" w:rsidRPr="00251F2E" w:rsidRDefault="00DC2DA2" w:rsidP="00275CFB"/>
        </w:tc>
        <w:tc>
          <w:tcPr>
            <w:tcW w:w="1410" w:type="dxa"/>
          </w:tcPr>
          <w:p w14:paraId="40178353" w14:textId="77777777" w:rsidR="00DC2DA2" w:rsidRPr="00251F2E" w:rsidRDefault="00DC2DA2" w:rsidP="00275CFB"/>
        </w:tc>
      </w:tr>
      <w:tr w:rsidR="00DC2DA2" w:rsidRPr="00251F2E" w14:paraId="22B8A136" w14:textId="77777777" w:rsidTr="00A556FD">
        <w:trPr>
          <w:trHeight w:val="517"/>
          <w:jc w:val="center"/>
        </w:trPr>
        <w:tc>
          <w:tcPr>
            <w:tcW w:w="1814" w:type="dxa"/>
          </w:tcPr>
          <w:p w14:paraId="21032F53" w14:textId="77777777" w:rsidR="00DC2DA2" w:rsidRPr="00251F2E" w:rsidRDefault="00DC2DA2" w:rsidP="00275CFB"/>
        </w:tc>
        <w:tc>
          <w:tcPr>
            <w:tcW w:w="857" w:type="dxa"/>
          </w:tcPr>
          <w:p w14:paraId="123B4A90" w14:textId="77777777" w:rsidR="00DC2DA2" w:rsidRPr="00251F2E" w:rsidRDefault="00DC2DA2" w:rsidP="00275CFB"/>
          <w:p w14:paraId="07A82DC3" w14:textId="77777777" w:rsidR="00BD7907" w:rsidRPr="00251F2E" w:rsidRDefault="00BD7907" w:rsidP="00275CFB"/>
        </w:tc>
        <w:tc>
          <w:tcPr>
            <w:tcW w:w="617" w:type="dxa"/>
          </w:tcPr>
          <w:p w14:paraId="59F05533" w14:textId="77777777" w:rsidR="00DC2DA2" w:rsidRPr="00251F2E" w:rsidRDefault="00DC2DA2" w:rsidP="00275CFB"/>
        </w:tc>
        <w:tc>
          <w:tcPr>
            <w:tcW w:w="1132" w:type="dxa"/>
          </w:tcPr>
          <w:p w14:paraId="74016AAD" w14:textId="77777777" w:rsidR="00DC2DA2" w:rsidRPr="00251F2E" w:rsidRDefault="00DC2DA2" w:rsidP="00275CFB"/>
        </w:tc>
        <w:tc>
          <w:tcPr>
            <w:tcW w:w="1047" w:type="dxa"/>
          </w:tcPr>
          <w:p w14:paraId="7566774A" w14:textId="77777777" w:rsidR="00DC2DA2" w:rsidRPr="00251F2E" w:rsidRDefault="00DC2DA2" w:rsidP="00275CFB"/>
        </w:tc>
        <w:tc>
          <w:tcPr>
            <w:tcW w:w="1188" w:type="dxa"/>
          </w:tcPr>
          <w:p w14:paraId="76FB493E" w14:textId="77777777" w:rsidR="00DC2DA2" w:rsidRPr="00251F2E" w:rsidRDefault="00DC2DA2" w:rsidP="00275CFB"/>
        </w:tc>
        <w:tc>
          <w:tcPr>
            <w:tcW w:w="1441" w:type="dxa"/>
          </w:tcPr>
          <w:p w14:paraId="2135B700" w14:textId="77777777" w:rsidR="00DC2DA2" w:rsidRPr="00251F2E" w:rsidRDefault="00DC2DA2" w:rsidP="00275CFB"/>
        </w:tc>
        <w:tc>
          <w:tcPr>
            <w:tcW w:w="927" w:type="dxa"/>
          </w:tcPr>
          <w:p w14:paraId="24BA4EFF" w14:textId="77777777" w:rsidR="00DC2DA2" w:rsidRPr="00251F2E" w:rsidRDefault="00DC2DA2" w:rsidP="00275CFB"/>
        </w:tc>
        <w:tc>
          <w:tcPr>
            <w:tcW w:w="1410" w:type="dxa"/>
          </w:tcPr>
          <w:p w14:paraId="1A7557DE" w14:textId="77777777" w:rsidR="00DC2DA2" w:rsidRPr="00251F2E" w:rsidRDefault="00DC2DA2" w:rsidP="00275CFB"/>
        </w:tc>
      </w:tr>
    </w:tbl>
    <w:p w14:paraId="200D6BFC" w14:textId="5B49B140" w:rsidR="00070300" w:rsidRPr="00251F2E" w:rsidRDefault="00070300" w:rsidP="00A556FD">
      <w:pPr>
        <w:spacing w:after="0"/>
        <w:rPr>
          <w:lang w:eastAsia="fr-FR"/>
        </w:rPr>
      </w:pPr>
    </w:p>
    <w:p w14:paraId="2C6D3A3B" w14:textId="77777777" w:rsidR="00C142B3" w:rsidRPr="00251F2E" w:rsidRDefault="00C142B3" w:rsidP="00AC1718">
      <w:pPr>
        <w:shd w:val="clear" w:color="auto" w:fill="B4C6E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rPr>
          <w:rFonts w:eastAsia="Calibri"/>
          <w:b/>
          <w:sz w:val="28"/>
          <w:szCs w:val="28"/>
        </w:rPr>
      </w:pPr>
      <w:r w:rsidRPr="00251F2E">
        <w:rPr>
          <w:rFonts w:eastAsia="Calibri"/>
          <w:b/>
          <w:sz w:val="28"/>
          <w:szCs w:val="28"/>
        </w:rPr>
        <w:lastRenderedPageBreak/>
        <w:t>Comment ma propre identité et mon expérience de la diversité peuvent-elles influencer mes hypothèses ?</w:t>
      </w:r>
    </w:p>
    <w:p w14:paraId="3521CAC1" w14:textId="755FB9D4" w:rsidR="00C142B3" w:rsidRPr="00251F2E" w:rsidRDefault="00C142B3" w:rsidP="00AC1718">
      <w:pPr>
        <w:shd w:val="clear" w:color="auto" w:fill="D9E2F3" w:themeFill="accent5" w:themeFillTint="33"/>
        <w:spacing w:after="0"/>
        <w:rPr>
          <w:lang w:eastAsia="fr-FR"/>
        </w:rPr>
      </w:pPr>
      <w:r w:rsidRPr="00251F2E">
        <w:rPr>
          <w:lang w:eastAsia="fr-FR"/>
        </w:rPr>
        <w:t>Quand je regarde cet exercice, je réalise que je suis presque toujours entouré de personnes qui me ressemblent. De ce fait, je risque d'oublier d'autres types d'expériences. Ou bien, avec cet exercice, je remarque que j'ai l'habitude d'être une minorité d'une manière ou d'une autre. Je peux supposer que tout le monde sait ce que c'est que d'être une minorité. Peut-être existe-t-il des formes de diversité dans mon équipe, et d'autres non. Je peux donc prendre en compte certains aspects de la diversité, et en même temps, toujours avoir des préjugés ou ignorer d’autres aspects de la diversité.</w:t>
      </w:r>
    </w:p>
    <w:p w14:paraId="044110A8" w14:textId="77777777" w:rsidR="00C142B3" w:rsidRPr="00251F2E" w:rsidRDefault="00C142B3" w:rsidP="00A556FD">
      <w:pPr>
        <w:spacing w:after="0"/>
        <w:rPr>
          <w:lang w:eastAsia="fr-FR"/>
        </w:rPr>
      </w:pPr>
    </w:p>
    <w:p w14:paraId="77FE1C92" w14:textId="7A59A6C8" w:rsidR="00A809E9" w:rsidRPr="00251F2E" w:rsidRDefault="00E03B10" w:rsidP="00516F52">
      <w:pPr>
        <w:shd w:val="clear" w:color="auto" w:fill="B4C6E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120"/>
        <w:rPr>
          <w:rFonts w:eastAsia="Calibri"/>
          <w:b/>
          <w:sz w:val="28"/>
          <w:szCs w:val="28"/>
        </w:rPr>
      </w:pPr>
      <w:r w:rsidRPr="00251F2E">
        <w:rPr>
          <w:rFonts w:eastAsia="Calibri"/>
          <w:b/>
          <w:sz w:val="28"/>
          <w:szCs w:val="28"/>
        </w:rPr>
        <w:t>Principaux constats :</w:t>
      </w:r>
    </w:p>
    <w:p w14:paraId="6A9B0D8A" w14:textId="158D43D6" w:rsidR="00A809E9" w:rsidRPr="00251F2E" w:rsidRDefault="00DE3FC8" w:rsidP="00AC1718">
      <w:r w:rsidRPr="00251F2E">
        <w:t xml:space="preserve">Inscrivez ci-dessous </w:t>
      </w:r>
      <w:r w:rsidR="00D56D0C" w:rsidRPr="00251F2E">
        <w:t xml:space="preserve">les points clés à retenir, vos </w:t>
      </w:r>
      <w:r w:rsidR="00E03B10" w:rsidRPr="00251F2E">
        <w:t>« </w:t>
      </w:r>
      <w:r w:rsidR="00D56D0C" w:rsidRPr="00251F2E">
        <w:t>conclusions à emporter</w:t>
      </w:r>
      <w:r w:rsidR="00E03B10" w:rsidRPr="00251F2E">
        <w:t> »</w:t>
      </w:r>
      <w:r w:rsidR="000B14F4" w:rsidRPr="00251F2E">
        <w:t xml:space="preserve">, vos réflexions </w:t>
      </w:r>
      <w:r w:rsidR="00D56D0C" w:rsidRPr="00251F2E">
        <w:t>:</w:t>
      </w:r>
    </w:p>
    <w:tbl>
      <w:tblPr>
        <w:tblStyle w:val="Grilledutableau"/>
        <w:tblW w:w="0" w:type="auto"/>
        <w:tblLook w:val="04A0" w:firstRow="1" w:lastRow="0" w:firstColumn="1" w:lastColumn="0" w:noHBand="0" w:noVBand="1"/>
        <w:tblCaption w:val="Space to write your answer "/>
      </w:tblPr>
      <w:tblGrid>
        <w:gridCol w:w="9062"/>
      </w:tblGrid>
      <w:tr w:rsidR="00AC4810" w:rsidRPr="00251F2E" w14:paraId="52B73FFC" w14:textId="77777777" w:rsidTr="006243FF">
        <w:trPr>
          <w:trHeight w:val="2061"/>
          <w:tblHeader/>
        </w:trPr>
        <w:tc>
          <w:tcPr>
            <w:tcW w:w="9062" w:type="dxa"/>
          </w:tcPr>
          <w:p w14:paraId="596354C0" w14:textId="77777777" w:rsidR="00AC4810" w:rsidRPr="00251F2E" w:rsidRDefault="00AC4810" w:rsidP="00AC1718">
            <w:pPr>
              <w:rPr>
                <w:rStyle w:val="jlqj4b"/>
              </w:rPr>
            </w:pPr>
          </w:p>
        </w:tc>
      </w:tr>
    </w:tbl>
    <w:p w14:paraId="3FCDBDFE" w14:textId="77777777" w:rsidR="00A809E9" w:rsidRPr="00251F2E" w:rsidRDefault="00D56D0C" w:rsidP="00AC1718">
      <w:pPr>
        <w:shd w:val="clear" w:color="auto" w:fill="B4C6E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120"/>
        <w:rPr>
          <w:rFonts w:eastAsia="Calibri"/>
          <w:b/>
          <w:sz w:val="28"/>
          <w:szCs w:val="28"/>
        </w:rPr>
      </w:pPr>
      <w:r w:rsidRPr="00251F2E">
        <w:rPr>
          <w:rFonts w:eastAsia="Calibri"/>
          <w:b/>
          <w:sz w:val="28"/>
          <w:szCs w:val="28"/>
        </w:rPr>
        <w:t>Parlons-en :</w:t>
      </w:r>
    </w:p>
    <w:p w14:paraId="52FEA266" w14:textId="6EBCDEAB" w:rsidR="00A809E9" w:rsidRPr="00251F2E" w:rsidRDefault="00D56D0C" w:rsidP="00AC1718">
      <w:pPr>
        <w:spacing w:after="120"/>
        <w:rPr>
          <w:rStyle w:val="jlqj4b"/>
        </w:rPr>
      </w:pPr>
      <w:r w:rsidRPr="00251F2E">
        <w:rPr>
          <w:rStyle w:val="jlqj4b"/>
        </w:rPr>
        <w:t xml:space="preserve">Que pensez-vous du résultat de ces activités ? </w:t>
      </w:r>
      <w:r w:rsidR="00E03B10" w:rsidRPr="00251F2E">
        <w:rPr>
          <w:rStyle w:val="jlqj4b"/>
        </w:rPr>
        <w:t>Retournez</w:t>
      </w:r>
      <w:r w:rsidR="00776874" w:rsidRPr="00251F2E">
        <w:rPr>
          <w:rStyle w:val="jlqj4b"/>
        </w:rPr>
        <w:t xml:space="preserve"> </w:t>
      </w:r>
      <w:r w:rsidR="00A556FD" w:rsidRPr="00251F2E">
        <w:rPr>
          <w:rStyle w:val="jlqj4b"/>
        </w:rPr>
        <w:t>au premier</w:t>
      </w:r>
      <w:r w:rsidR="00776874" w:rsidRPr="00251F2E">
        <w:rPr>
          <w:rStyle w:val="jlqj4b"/>
        </w:rPr>
        <w:t xml:space="preserve"> </w:t>
      </w:r>
      <w:r w:rsidR="00B5332D" w:rsidRPr="00251F2E">
        <w:rPr>
          <w:rStyle w:val="jlqj4b"/>
        </w:rPr>
        <w:t xml:space="preserve">tableau que vous avez rempli </w:t>
      </w:r>
      <w:r w:rsidR="00E03B10" w:rsidRPr="00251F2E">
        <w:rPr>
          <w:rStyle w:val="jlqj4b"/>
        </w:rPr>
        <w:t>avec</w:t>
      </w:r>
      <w:r w:rsidR="00B5332D" w:rsidRPr="00251F2E">
        <w:rPr>
          <w:rStyle w:val="jlqj4b"/>
        </w:rPr>
        <w:t xml:space="preserve"> vos réponses individuelles et </w:t>
      </w:r>
      <w:r w:rsidR="00B2132D" w:rsidRPr="00251F2E">
        <w:rPr>
          <w:rStyle w:val="jlqj4b"/>
        </w:rPr>
        <w:t xml:space="preserve">regardez, </w:t>
      </w:r>
      <w:r w:rsidR="00B5332D" w:rsidRPr="00251F2E">
        <w:rPr>
          <w:rStyle w:val="jlqj4b"/>
        </w:rPr>
        <w:t>avec votre équipe</w:t>
      </w:r>
      <w:r w:rsidR="00B2132D" w:rsidRPr="00251F2E">
        <w:rPr>
          <w:rStyle w:val="jlqj4b"/>
        </w:rPr>
        <w:t>,</w:t>
      </w:r>
      <w:r w:rsidR="00B5332D" w:rsidRPr="00251F2E">
        <w:rPr>
          <w:rStyle w:val="jlqj4b"/>
        </w:rPr>
        <w:t xml:space="preserve"> si vous cocheriez les mêmes </w:t>
      </w:r>
      <w:r w:rsidR="003911F3" w:rsidRPr="00251F2E">
        <w:rPr>
          <w:rStyle w:val="jlqj4b"/>
        </w:rPr>
        <w:t xml:space="preserve">cases après </w:t>
      </w:r>
      <w:r w:rsidR="00B2132D" w:rsidRPr="00251F2E">
        <w:rPr>
          <w:rStyle w:val="jlqj4b"/>
        </w:rPr>
        <w:t xml:space="preserve">votre </w:t>
      </w:r>
      <w:r w:rsidR="003911F3" w:rsidRPr="00251F2E">
        <w:rPr>
          <w:rStyle w:val="jlqj4b"/>
        </w:rPr>
        <w:t>discussion.</w:t>
      </w:r>
    </w:p>
    <w:p w14:paraId="0DA8F6D4" w14:textId="6B4C620B" w:rsidR="00A809E9" w:rsidRPr="00251F2E" w:rsidRDefault="00D56D0C" w:rsidP="00AC1718">
      <w:pPr>
        <w:rPr>
          <w:rFonts w:cstheme="minorHAnsi"/>
        </w:rPr>
      </w:pPr>
      <w:r w:rsidRPr="00251F2E">
        <w:rPr>
          <w:rStyle w:val="jlqj4b"/>
          <w:b/>
        </w:rPr>
        <w:t xml:space="preserve">Pour aller plus loin, vous pouvez discuter </w:t>
      </w:r>
      <w:r w:rsidR="00B2132D" w:rsidRPr="00251F2E">
        <w:rPr>
          <w:rStyle w:val="jlqj4b"/>
          <w:b/>
        </w:rPr>
        <w:t>l</w:t>
      </w:r>
      <w:r w:rsidRPr="00251F2E">
        <w:rPr>
          <w:rStyle w:val="jlqj4b"/>
          <w:b/>
        </w:rPr>
        <w:t xml:space="preserve">es </w:t>
      </w:r>
      <w:r w:rsidR="001A3722" w:rsidRPr="00251F2E">
        <w:rPr>
          <w:rStyle w:val="jlqj4b"/>
          <w:b/>
        </w:rPr>
        <w:t>questions suivantes</w:t>
      </w:r>
      <w:r w:rsidR="00B2132D" w:rsidRPr="00251F2E">
        <w:rPr>
          <w:rStyle w:val="jlqj4b"/>
          <w:b/>
        </w:rPr>
        <w:t xml:space="preserve"> en groupe</w:t>
      </w:r>
      <w:r w:rsidR="001A3722" w:rsidRPr="00251F2E">
        <w:rPr>
          <w:rStyle w:val="jlqj4b"/>
          <w:b/>
        </w:rPr>
        <w:t xml:space="preserve"> :</w:t>
      </w:r>
    </w:p>
    <w:p w14:paraId="2611D957" w14:textId="6F18F51A" w:rsidR="00A809E9" w:rsidRPr="00251F2E" w:rsidRDefault="00D56D0C" w:rsidP="00275CFB">
      <w:pPr>
        <w:rPr>
          <w:rStyle w:val="jlqj4b"/>
          <w:rFonts w:cstheme="minorHAnsi"/>
        </w:rPr>
      </w:pPr>
      <w:r w:rsidRPr="00251F2E">
        <w:rPr>
          <w:rStyle w:val="jlqj4b"/>
        </w:rPr>
        <w:t xml:space="preserve">Y </w:t>
      </w:r>
      <w:r w:rsidR="00C142B3" w:rsidRPr="00251F2E">
        <w:rPr>
          <w:rStyle w:val="jlqj4b"/>
        </w:rPr>
        <w:t>a-t ’elle</w:t>
      </w:r>
      <w:r w:rsidRPr="00251F2E">
        <w:rPr>
          <w:rStyle w:val="jlqj4b"/>
        </w:rPr>
        <w:t xml:space="preserve"> de la diversité dans notre organisation ? </w:t>
      </w:r>
      <w:r w:rsidR="006A47EB" w:rsidRPr="00251F2E">
        <w:t xml:space="preserve">Qui </w:t>
      </w:r>
      <w:r w:rsidR="001A3722" w:rsidRPr="00251F2E">
        <w:t xml:space="preserve">sont les personnes qui appartiennent à </w:t>
      </w:r>
      <w:r w:rsidR="006A47EB" w:rsidRPr="00251F2E">
        <w:t>n</w:t>
      </w:r>
      <w:r w:rsidR="001A3722" w:rsidRPr="00251F2E">
        <w:t xml:space="preserve">otre organisation et celles qui n'y appartiennent pas ? </w:t>
      </w:r>
      <w:r w:rsidRPr="00251F2E">
        <w:t xml:space="preserve">Qui est absent </w:t>
      </w:r>
      <w:r w:rsidR="006C59FC" w:rsidRPr="00251F2E">
        <w:t xml:space="preserve">et qui n'est pas représenté </w:t>
      </w:r>
      <w:r w:rsidR="00C62604" w:rsidRPr="00251F2E">
        <w:t>(</w:t>
      </w:r>
      <w:r w:rsidR="003911F3" w:rsidRPr="00251F2E">
        <w:t>et pourquoi</w:t>
      </w:r>
      <w:r w:rsidR="00C62604" w:rsidRPr="00251F2E">
        <w:t xml:space="preserve">) </w:t>
      </w:r>
      <w:r w:rsidRPr="00251F2E">
        <w:t xml:space="preserve">? </w:t>
      </w:r>
    </w:p>
    <w:tbl>
      <w:tblPr>
        <w:tblStyle w:val="Grilledutableau"/>
        <w:tblW w:w="0" w:type="auto"/>
        <w:tblLook w:val="04A0" w:firstRow="1" w:lastRow="0" w:firstColumn="1" w:lastColumn="0" w:noHBand="0" w:noVBand="1"/>
        <w:tblCaption w:val="Space to write your answer "/>
      </w:tblPr>
      <w:tblGrid>
        <w:gridCol w:w="9062"/>
      </w:tblGrid>
      <w:tr w:rsidR="00AC4810" w:rsidRPr="00251F2E" w14:paraId="41A6B3A6" w14:textId="77777777" w:rsidTr="006243FF">
        <w:trPr>
          <w:trHeight w:val="2061"/>
          <w:tblHeader/>
        </w:trPr>
        <w:tc>
          <w:tcPr>
            <w:tcW w:w="9062" w:type="dxa"/>
          </w:tcPr>
          <w:p w14:paraId="15CBAC89" w14:textId="77777777" w:rsidR="00AC4810" w:rsidRPr="00251F2E" w:rsidRDefault="00AC4810" w:rsidP="00275CFB">
            <w:pPr>
              <w:rPr>
                <w:rStyle w:val="jlqj4b"/>
              </w:rPr>
            </w:pPr>
          </w:p>
        </w:tc>
      </w:tr>
    </w:tbl>
    <w:p w14:paraId="7EA77F00" w14:textId="77777777" w:rsidR="00AC1718" w:rsidRDefault="00AC1718" w:rsidP="00516F52">
      <w:pPr>
        <w:spacing w:before="240"/>
        <w:rPr>
          <w:rFonts w:cstheme="minorHAnsi"/>
        </w:rPr>
      </w:pPr>
    </w:p>
    <w:p w14:paraId="39413186" w14:textId="77777777" w:rsidR="00AC1718" w:rsidRDefault="00AC1718">
      <w:pPr>
        <w:jc w:val="left"/>
        <w:rPr>
          <w:rFonts w:cstheme="minorHAnsi"/>
        </w:rPr>
      </w:pPr>
      <w:r>
        <w:rPr>
          <w:rFonts w:cstheme="minorHAnsi"/>
        </w:rPr>
        <w:br w:type="page"/>
      </w:r>
    </w:p>
    <w:p w14:paraId="3CD11596" w14:textId="7AC02B11" w:rsidR="00A809E9" w:rsidRPr="00251F2E" w:rsidRDefault="00D56D0C" w:rsidP="00516F52">
      <w:pPr>
        <w:spacing w:before="240"/>
        <w:rPr>
          <w:rStyle w:val="jlqj4b"/>
          <w:rFonts w:cstheme="minorHAnsi"/>
        </w:rPr>
      </w:pPr>
      <w:r w:rsidRPr="00251F2E">
        <w:rPr>
          <w:rFonts w:cstheme="minorHAnsi"/>
        </w:rPr>
        <w:lastRenderedPageBreak/>
        <w:t>Quel</w:t>
      </w:r>
      <w:r w:rsidR="00E84031" w:rsidRPr="00251F2E">
        <w:rPr>
          <w:rFonts w:cstheme="minorHAnsi"/>
        </w:rPr>
        <w:t xml:space="preserve"> est l’impact</w:t>
      </w:r>
      <w:r w:rsidRPr="00251F2E">
        <w:rPr>
          <w:rFonts w:cstheme="minorHAnsi"/>
        </w:rPr>
        <w:t xml:space="preserve"> sur notre façon de travailler et que devons-nous prendre en compte pour </w:t>
      </w:r>
      <w:r w:rsidRPr="00251F2E">
        <w:rPr>
          <w:rStyle w:val="jlqj4b"/>
        </w:rPr>
        <w:t xml:space="preserve">identifier les personnes avec lesquelles nous voulons travailler </w:t>
      </w:r>
      <w:r w:rsidR="006A47EB" w:rsidRPr="00251F2E">
        <w:rPr>
          <w:rStyle w:val="jlqj4b"/>
        </w:rPr>
        <w:t xml:space="preserve">/ </w:t>
      </w:r>
      <w:r w:rsidR="00E84031" w:rsidRPr="00251F2E">
        <w:rPr>
          <w:rStyle w:val="jlqj4b"/>
        </w:rPr>
        <w:t xml:space="preserve">atteindre </w:t>
      </w:r>
      <w:r w:rsidRPr="00251F2E">
        <w:rPr>
          <w:rStyle w:val="jlqj4b"/>
        </w:rPr>
        <w:t xml:space="preserve">? </w:t>
      </w:r>
    </w:p>
    <w:tbl>
      <w:tblPr>
        <w:tblStyle w:val="Grilledutableau"/>
        <w:tblW w:w="0" w:type="auto"/>
        <w:tblLook w:val="04A0" w:firstRow="1" w:lastRow="0" w:firstColumn="1" w:lastColumn="0" w:noHBand="0" w:noVBand="1"/>
        <w:tblCaption w:val="Space to write your answer "/>
      </w:tblPr>
      <w:tblGrid>
        <w:gridCol w:w="9062"/>
      </w:tblGrid>
      <w:tr w:rsidR="00CF361C" w:rsidRPr="00251F2E" w14:paraId="7E61E06B" w14:textId="77777777" w:rsidTr="006243FF">
        <w:trPr>
          <w:trHeight w:val="2061"/>
          <w:tblHeader/>
        </w:trPr>
        <w:tc>
          <w:tcPr>
            <w:tcW w:w="9062" w:type="dxa"/>
          </w:tcPr>
          <w:p w14:paraId="3C35FE19" w14:textId="77777777" w:rsidR="00CF361C" w:rsidRPr="00251F2E" w:rsidRDefault="00CF361C" w:rsidP="00275CFB">
            <w:pPr>
              <w:rPr>
                <w:rStyle w:val="jlqj4b"/>
              </w:rPr>
            </w:pPr>
          </w:p>
        </w:tc>
      </w:tr>
    </w:tbl>
    <w:p w14:paraId="52BEFA01" w14:textId="77777777" w:rsidR="00A809E9" w:rsidRPr="00251F2E" w:rsidRDefault="00D56D0C" w:rsidP="008A7E8A">
      <w:pPr>
        <w:pStyle w:val="Titre2"/>
        <w:spacing w:before="360" w:after="0"/>
        <w:rPr>
          <w:rStyle w:val="jlqj4b"/>
          <w:b w:val="0"/>
        </w:rPr>
      </w:pPr>
      <w:bookmarkStart w:id="18" w:name="_Toc102401586"/>
      <w:r w:rsidRPr="00251F2E">
        <w:rPr>
          <w:rStyle w:val="jlqj4b"/>
        </w:rPr>
        <w:t>Conclusion</w:t>
      </w:r>
      <w:bookmarkEnd w:id="18"/>
    </w:p>
    <w:p w14:paraId="3C4AC206" w14:textId="77777777" w:rsidR="006A47EB" w:rsidRPr="00251F2E" w:rsidRDefault="006A47EB" w:rsidP="008A7E8A">
      <w:pPr>
        <w:shd w:val="clear" w:color="auto" w:fill="D0DBF0"/>
        <w:rPr>
          <w:rStyle w:val="jlqj4b"/>
          <w:rFonts w:asciiTheme="minorHAnsi" w:hAnsiTheme="minorHAnsi" w:cstheme="minorBidi"/>
          <w:sz w:val="2"/>
        </w:rPr>
      </w:pPr>
    </w:p>
    <w:p w14:paraId="0389E889" w14:textId="725C9863" w:rsidR="00A809E9" w:rsidRPr="00251F2E" w:rsidRDefault="00D56D0C" w:rsidP="00DB171C">
      <w:pPr>
        <w:shd w:val="clear" w:color="auto" w:fill="D0DBF0"/>
        <w:rPr>
          <w:rStyle w:val="jlqj4b"/>
        </w:rPr>
      </w:pPr>
      <w:r w:rsidRPr="00251F2E">
        <w:rPr>
          <w:rStyle w:val="jlqj4b"/>
        </w:rPr>
        <w:t>Ces différentes activités</w:t>
      </w:r>
      <w:r w:rsidR="008A7E8A" w:rsidRPr="00251F2E">
        <w:rPr>
          <w:rStyle w:val="jlqj4b"/>
        </w:rPr>
        <w:t xml:space="preserve"> </w:t>
      </w:r>
      <w:r w:rsidR="00B5332D" w:rsidRPr="00251F2E">
        <w:rPr>
          <w:rStyle w:val="jlqj4b"/>
        </w:rPr>
        <w:t>nous permettent d'</w:t>
      </w:r>
      <w:r w:rsidRPr="00251F2E">
        <w:rPr>
          <w:rStyle w:val="jlqj4b"/>
        </w:rPr>
        <w:t>identifier nos facteurs</w:t>
      </w:r>
      <w:r w:rsidR="006A47EB" w:rsidRPr="00251F2E">
        <w:rPr>
          <w:rStyle w:val="jlqj4b"/>
        </w:rPr>
        <w:t xml:space="preserve"> d’identité</w:t>
      </w:r>
      <w:r w:rsidRPr="00251F2E">
        <w:rPr>
          <w:rStyle w:val="jlqj4b"/>
        </w:rPr>
        <w:t>, nos préjugés, d'</w:t>
      </w:r>
      <w:r w:rsidR="00B5332D" w:rsidRPr="00251F2E">
        <w:rPr>
          <w:rStyle w:val="jlqj4b"/>
        </w:rPr>
        <w:t xml:space="preserve">examiner </w:t>
      </w:r>
      <w:r w:rsidR="00F869C0" w:rsidRPr="00251F2E">
        <w:rPr>
          <w:rStyle w:val="jlqj4b"/>
        </w:rPr>
        <w:t xml:space="preserve">notre organisation et les personnes qui </w:t>
      </w:r>
      <w:r w:rsidR="00B5332D" w:rsidRPr="00251F2E">
        <w:rPr>
          <w:rStyle w:val="jlqj4b"/>
        </w:rPr>
        <w:t xml:space="preserve">en font partie, </w:t>
      </w:r>
      <w:r w:rsidRPr="00251F2E">
        <w:rPr>
          <w:rStyle w:val="jlqj4b"/>
        </w:rPr>
        <w:t xml:space="preserve">et </w:t>
      </w:r>
      <w:r w:rsidR="006A47EB" w:rsidRPr="00251F2E">
        <w:rPr>
          <w:rStyle w:val="jlqj4b"/>
        </w:rPr>
        <w:t xml:space="preserve">ainsi </w:t>
      </w:r>
      <w:r w:rsidRPr="00251F2E">
        <w:rPr>
          <w:rStyle w:val="jlqj4b"/>
        </w:rPr>
        <w:t xml:space="preserve">de </w:t>
      </w:r>
      <w:r w:rsidR="006A47EB" w:rsidRPr="00251F2E">
        <w:rPr>
          <w:rStyle w:val="jlqj4b"/>
        </w:rPr>
        <w:t xml:space="preserve">débuter une réflexion sur </w:t>
      </w:r>
      <w:r w:rsidRPr="00251F2E">
        <w:rPr>
          <w:rStyle w:val="jlqj4b"/>
        </w:rPr>
        <w:t xml:space="preserve">l'impact de tout cela sur notre façon de travailler et d'entrer en </w:t>
      </w:r>
      <w:r w:rsidR="00C62604" w:rsidRPr="00251F2E">
        <w:rPr>
          <w:rStyle w:val="jlqj4b"/>
        </w:rPr>
        <w:t xml:space="preserve">contact </w:t>
      </w:r>
      <w:r w:rsidRPr="00251F2E">
        <w:rPr>
          <w:rStyle w:val="jlqj4b"/>
        </w:rPr>
        <w:t xml:space="preserve">avec les personnes que nous voulons soutenir. </w:t>
      </w:r>
      <w:r w:rsidR="006A47EB" w:rsidRPr="00251F2E">
        <w:rPr>
          <w:rStyle w:val="jlqj4b"/>
        </w:rPr>
        <w:t xml:space="preserve">Ces activités </w:t>
      </w:r>
      <w:r w:rsidRPr="00251F2E">
        <w:rPr>
          <w:rStyle w:val="jlqj4b"/>
        </w:rPr>
        <w:t>nous aide</w:t>
      </w:r>
      <w:r w:rsidR="006A47EB" w:rsidRPr="00251F2E">
        <w:rPr>
          <w:rStyle w:val="jlqj4b"/>
        </w:rPr>
        <w:t>nt</w:t>
      </w:r>
      <w:r w:rsidRPr="00251F2E">
        <w:rPr>
          <w:rStyle w:val="jlqj4b"/>
        </w:rPr>
        <w:t xml:space="preserve"> également à comprendre, en ce qui </w:t>
      </w:r>
      <w:r w:rsidR="006A47EB" w:rsidRPr="00251F2E">
        <w:rPr>
          <w:rStyle w:val="jlqj4b"/>
        </w:rPr>
        <w:t xml:space="preserve">nous </w:t>
      </w:r>
      <w:r w:rsidRPr="00251F2E">
        <w:rPr>
          <w:rStyle w:val="jlqj4b"/>
        </w:rPr>
        <w:t xml:space="preserve">concerne, </w:t>
      </w:r>
      <w:r w:rsidRPr="00251F2E">
        <w:rPr>
          <w:rStyle w:val="jlqj4b"/>
          <w:b/>
        </w:rPr>
        <w:t>avec qui</w:t>
      </w:r>
      <w:r w:rsidRPr="00251F2E">
        <w:rPr>
          <w:rStyle w:val="jlqj4b"/>
        </w:rPr>
        <w:t xml:space="preserve"> nous voulons travailler et </w:t>
      </w:r>
      <w:r w:rsidRPr="00251F2E">
        <w:rPr>
          <w:rStyle w:val="jlqj4b"/>
          <w:b/>
        </w:rPr>
        <w:t>comment</w:t>
      </w:r>
      <w:r w:rsidR="006A47EB" w:rsidRPr="00251F2E">
        <w:rPr>
          <w:rStyle w:val="jlqj4b"/>
        </w:rPr>
        <w:t>. Les précéd</w:t>
      </w:r>
      <w:r w:rsidR="00AD41D9" w:rsidRPr="00251F2E">
        <w:rPr>
          <w:rStyle w:val="jlqj4b"/>
        </w:rPr>
        <w:t>entes activités vous ont donné</w:t>
      </w:r>
      <w:r w:rsidR="006A47EB" w:rsidRPr="00251F2E">
        <w:rPr>
          <w:rStyle w:val="jlqj4b"/>
        </w:rPr>
        <w:t xml:space="preserve"> un aperçu</w:t>
      </w:r>
      <w:r w:rsidR="00AD41D9" w:rsidRPr="00251F2E">
        <w:rPr>
          <w:rStyle w:val="jlqj4b"/>
        </w:rPr>
        <w:t xml:space="preserve"> des informations dont vous aurez besoin pour répondre </w:t>
      </w:r>
      <w:r w:rsidRPr="00251F2E">
        <w:rPr>
          <w:rStyle w:val="jlqj4b"/>
        </w:rPr>
        <w:t xml:space="preserve">à ces deux </w:t>
      </w:r>
      <w:r w:rsidR="006A47EB" w:rsidRPr="00251F2E">
        <w:rPr>
          <w:rStyle w:val="jlqj4b"/>
        </w:rPr>
        <w:t xml:space="preserve">questionnements </w:t>
      </w:r>
      <w:r w:rsidRPr="00251F2E">
        <w:rPr>
          <w:rStyle w:val="jlqj4b"/>
        </w:rPr>
        <w:t>clés</w:t>
      </w:r>
      <w:r w:rsidR="00AD41D9" w:rsidRPr="00251F2E">
        <w:rPr>
          <w:rStyle w:val="jlqj4b"/>
        </w:rPr>
        <w:t>. Nous allons y revenir plus précisément</w:t>
      </w:r>
      <w:r w:rsidR="006A47EB" w:rsidRPr="00251F2E">
        <w:rPr>
          <w:rStyle w:val="jlqj4b"/>
        </w:rPr>
        <w:t xml:space="preserve"> lors de l’Outil n°2</w:t>
      </w:r>
      <w:r w:rsidRPr="00251F2E">
        <w:rPr>
          <w:rStyle w:val="jlqj4b"/>
        </w:rPr>
        <w:t xml:space="preserve">, afin de commencer à réfléchir à la manière dont nous devons travailler pour inclure toutes les femmes </w:t>
      </w:r>
      <w:r w:rsidR="00AD41D9" w:rsidRPr="00251F2E">
        <w:rPr>
          <w:rStyle w:val="jlqj4b"/>
        </w:rPr>
        <w:t xml:space="preserve">avec leurs diversités </w:t>
      </w:r>
      <w:r w:rsidRPr="00251F2E">
        <w:rPr>
          <w:rStyle w:val="jlqj4b"/>
        </w:rPr>
        <w:t xml:space="preserve">dans </w:t>
      </w:r>
      <w:r w:rsidR="00AD41D9" w:rsidRPr="00251F2E">
        <w:rPr>
          <w:rStyle w:val="jlqj4b"/>
        </w:rPr>
        <w:t xml:space="preserve">nos </w:t>
      </w:r>
      <w:r w:rsidRPr="00251F2E">
        <w:rPr>
          <w:rStyle w:val="jlqj4b"/>
        </w:rPr>
        <w:t>projet</w:t>
      </w:r>
      <w:r w:rsidR="00AD41D9" w:rsidRPr="00251F2E">
        <w:rPr>
          <w:rStyle w:val="jlqj4b"/>
        </w:rPr>
        <w:t>s, en adoptant une approche intersectionnelle</w:t>
      </w:r>
      <w:r w:rsidRPr="00251F2E">
        <w:rPr>
          <w:rStyle w:val="jlqj4b"/>
        </w:rPr>
        <w:t>.</w:t>
      </w:r>
    </w:p>
    <w:p w14:paraId="3D9B25B4" w14:textId="3660F573" w:rsidR="00BE70F1" w:rsidRPr="00CB123E" w:rsidRDefault="00516F52" w:rsidP="00CB123E">
      <w:pPr>
        <w:ind w:left="708"/>
      </w:pPr>
      <w:r w:rsidRPr="00251F2E">
        <w:rPr>
          <w:rStyle w:val="Lienhypertexte"/>
          <w:rFonts w:cstheme="minorHAnsi"/>
        </w:rPr>
        <w:br w:type="page"/>
      </w:r>
    </w:p>
    <w:p w14:paraId="3E50DDD0" w14:textId="736A6218" w:rsidR="00A809E9" w:rsidRPr="00251F2E" w:rsidRDefault="00D56D0C" w:rsidP="00275CFB">
      <w:pPr>
        <w:pStyle w:val="Titre1"/>
        <w:rPr>
          <w:rStyle w:val="jlqj4b"/>
          <w:rFonts w:cs="Calibri"/>
          <w:b w:val="0"/>
          <w:bCs/>
        </w:rPr>
      </w:pPr>
      <w:bookmarkStart w:id="19" w:name="_Toc75272523"/>
      <w:bookmarkStart w:id="20" w:name="_Toc75272682"/>
      <w:bookmarkStart w:id="21" w:name="_Toc102401587"/>
      <w:r w:rsidRPr="00251F2E">
        <w:rPr>
          <w:rStyle w:val="jlqj4b"/>
          <w:rFonts w:eastAsia="Times New Roman" w:cs="Calibri"/>
          <w:bCs/>
        </w:rPr>
        <w:lastRenderedPageBreak/>
        <w:t xml:space="preserve">Outil n° 2 : </w:t>
      </w:r>
      <w:r w:rsidRPr="00251F2E">
        <w:rPr>
          <w:rStyle w:val="jlqj4b"/>
          <w:rFonts w:eastAsia="Times New Roman" w:cs="Calibri"/>
        </w:rPr>
        <w:t xml:space="preserve">Travailler avec et pour </w:t>
      </w:r>
      <w:r w:rsidR="00612BB4" w:rsidRPr="00251F2E">
        <w:rPr>
          <w:rStyle w:val="jlqj4b"/>
          <w:rFonts w:eastAsia="Times New Roman" w:cs="Calibri"/>
        </w:rPr>
        <w:t xml:space="preserve">les femmes </w:t>
      </w:r>
      <w:r w:rsidR="00C678AD" w:rsidRPr="00251F2E">
        <w:rPr>
          <w:rStyle w:val="jlqj4b"/>
          <w:rFonts w:eastAsia="Times New Roman" w:cs="Calibri"/>
        </w:rPr>
        <w:br/>
      </w:r>
      <w:r w:rsidR="00612BB4" w:rsidRPr="00251F2E">
        <w:rPr>
          <w:rStyle w:val="jlqj4b"/>
          <w:rFonts w:eastAsia="Times New Roman" w:cs="Calibri"/>
        </w:rPr>
        <w:t xml:space="preserve">les plus </w:t>
      </w:r>
      <w:bookmarkEnd w:id="19"/>
      <w:bookmarkEnd w:id="20"/>
      <w:bookmarkEnd w:id="21"/>
      <w:r w:rsidR="00C678AD" w:rsidRPr="00251F2E">
        <w:rPr>
          <w:rStyle w:val="jlqj4b"/>
          <w:rFonts w:eastAsia="Times New Roman" w:cs="Calibri"/>
        </w:rPr>
        <w:t>à risque</w:t>
      </w:r>
    </w:p>
    <w:tbl>
      <w:tblPr>
        <w:tblpPr w:leftFromText="180" w:rightFromText="180" w:vertAnchor="text"/>
        <w:tblW w:w="0" w:type="auto"/>
        <w:tblCellMar>
          <w:left w:w="0" w:type="dxa"/>
          <w:right w:w="0" w:type="dxa"/>
        </w:tblCellMar>
        <w:tblLook w:val="04A0" w:firstRow="1" w:lastRow="0" w:firstColumn="1" w:lastColumn="0" w:noHBand="0" w:noVBand="1"/>
      </w:tblPr>
      <w:tblGrid>
        <w:gridCol w:w="3397"/>
      </w:tblGrid>
      <w:tr w:rsidR="00485149" w:rsidRPr="00251F2E" w14:paraId="298C7005" w14:textId="77777777" w:rsidTr="00485149">
        <w:trPr>
          <w:trHeight w:val="2456"/>
        </w:trPr>
        <w:tc>
          <w:tcPr>
            <w:tcW w:w="3397" w:type="dxa"/>
            <w:shd w:val="clear" w:color="auto" w:fill="B4C6E7"/>
            <w:tcMar>
              <w:top w:w="0" w:type="dxa"/>
              <w:left w:w="108" w:type="dxa"/>
              <w:bottom w:w="0" w:type="dxa"/>
              <w:right w:w="108" w:type="dxa"/>
            </w:tcMar>
            <w:hideMark/>
          </w:tcPr>
          <w:p w14:paraId="3F5A59DE" w14:textId="58B16EC1" w:rsidR="00A809E9" w:rsidRPr="00251F2E" w:rsidRDefault="00AD41D9" w:rsidP="00275CFB">
            <w:pPr>
              <w:rPr>
                <w:rStyle w:val="jlqj4b"/>
              </w:rPr>
            </w:pPr>
            <w:r w:rsidRPr="00251F2E">
              <w:rPr>
                <w:rStyle w:val="jlqj4b"/>
              </w:rPr>
              <w:t>L’O</w:t>
            </w:r>
            <w:r w:rsidR="00D56D0C" w:rsidRPr="00251F2E">
              <w:rPr>
                <w:rStyle w:val="jlqj4b"/>
              </w:rPr>
              <w:t>util</w:t>
            </w:r>
            <w:r w:rsidRPr="00251F2E">
              <w:rPr>
                <w:rStyle w:val="jlqj4b"/>
              </w:rPr>
              <w:t xml:space="preserve"> n°1</w:t>
            </w:r>
            <w:r w:rsidR="00D56D0C" w:rsidRPr="00251F2E">
              <w:rPr>
                <w:rStyle w:val="jlqj4b"/>
              </w:rPr>
              <w:t xml:space="preserve"> </w:t>
            </w:r>
            <w:r w:rsidR="00DB13A1" w:rsidRPr="00251F2E">
              <w:rPr>
                <w:rStyle w:val="jlqj4b"/>
                <w:b/>
                <w:bCs/>
              </w:rPr>
              <w:t>« </w:t>
            </w:r>
            <w:r w:rsidR="00D56D0C" w:rsidRPr="00251F2E">
              <w:rPr>
                <w:rStyle w:val="jlqj4b"/>
                <w:b/>
                <w:bCs/>
              </w:rPr>
              <w:t xml:space="preserve">Explorer </w:t>
            </w:r>
            <w:r w:rsidR="00DB13A1" w:rsidRPr="00251F2E">
              <w:rPr>
                <w:rStyle w:val="jlqj4b"/>
                <w:b/>
                <w:bCs/>
              </w:rPr>
              <w:t>qui nous sommes »</w:t>
            </w:r>
            <w:r w:rsidR="00D56D0C" w:rsidRPr="00251F2E">
              <w:rPr>
                <w:rStyle w:val="jlqj4b"/>
              </w:rPr>
              <w:t xml:space="preserve">, vous </w:t>
            </w:r>
            <w:r w:rsidR="00EE3292" w:rsidRPr="00251F2E">
              <w:rPr>
                <w:rStyle w:val="jlqj4b"/>
              </w:rPr>
              <w:t>a fait prendre</w:t>
            </w:r>
            <w:r w:rsidR="00D56D0C" w:rsidRPr="00251F2E">
              <w:rPr>
                <w:rStyle w:val="jlqj4b"/>
              </w:rPr>
              <w:t xml:space="preserve"> conscience </w:t>
            </w:r>
            <w:r w:rsidR="00EE3292" w:rsidRPr="00251F2E">
              <w:rPr>
                <w:rStyle w:val="jlqj4b"/>
              </w:rPr>
              <w:t xml:space="preserve">de </w:t>
            </w:r>
            <w:r w:rsidR="00D56D0C" w:rsidRPr="00251F2E">
              <w:rPr>
                <w:rStyle w:val="jlqj4b"/>
              </w:rPr>
              <w:t>vos propres facteurs identitaires</w:t>
            </w:r>
            <w:r w:rsidR="00EE3292" w:rsidRPr="00251F2E">
              <w:rPr>
                <w:rStyle w:val="jlqj4b"/>
              </w:rPr>
              <w:t>,</w:t>
            </w:r>
            <w:r w:rsidR="00D56D0C" w:rsidRPr="00251F2E">
              <w:rPr>
                <w:rStyle w:val="jlqj4b"/>
              </w:rPr>
              <w:t xml:space="preserve"> </w:t>
            </w:r>
            <w:r w:rsidR="00EE3292" w:rsidRPr="00251F2E">
              <w:rPr>
                <w:rStyle w:val="jlqj4b"/>
              </w:rPr>
              <w:t xml:space="preserve">mais aussi, </w:t>
            </w:r>
            <w:r w:rsidR="00D56D0C" w:rsidRPr="00251F2E">
              <w:rPr>
                <w:rStyle w:val="jlqj4b"/>
              </w:rPr>
              <w:t xml:space="preserve">que la composition de </w:t>
            </w:r>
            <w:r w:rsidR="00CE3FA6" w:rsidRPr="00251F2E">
              <w:rPr>
                <w:rStyle w:val="jlqj4b"/>
              </w:rPr>
              <w:t xml:space="preserve">votre </w:t>
            </w:r>
            <w:r w:rsidR="00D56D0C" w:rsidRPr="00251F2E">
              <w:rPr>
                <w:rStyle w:val="jlqj4b"/>
              </w:rPr>
              <w:t xml:space="preserve">équipe peut </w:t>
            </w:r>
            <w:r w:rsidR="00EE3292" w:rsidRPr="00251F2E">
              <w:rPr>
                <w:rStyle w:val="jlqj4b"/>
              </w:rPr>
              <w:t xml:space="preserve">être facteur </w:t>
            </w:r>
            <w:r w:rsidR="00D56D0C" w:rsidRPr="00251F2E">
              <w:rPr>
                <w:rStyle w:val="jlqj4b"/>
              </w:rPr>
              <w:t>de préjugés</w:t>
            </w:r>
            <w:r w:rsidR="00EE3292" w:rsidRPr="00251F2E">
              <w:rPr>
                <w:rStyle w:val="jlqj4b"/>
              </w:rPr>
              <w:t>,</w:t>
            </w:r>
            <w:r w:rsidR="00F52956" w:rsidRPr="00251F2E">
              <w:rPr>
                <w:rStyle w:val="jlqj4b"/>
              </w:rPr>
              <w:t xml:space="preserve"> </w:t>
            </w:r>
            <w:r w:rsidR="00D56D0C" w:rsidRPr="00251F2E">
              <w:rPr>
                <w:rStyle w:val="jlqj4b"/>
              </w:rPr>
              <w:t>influencer</w:t>
            </w:r>
            <w:r w:rsidR="00CE3FA6" w:rsidRPr="00251F2E">
              <w:rPr>
                <w:rStyle w:val="jlqj4b"/>
              </w:rPr>
              <w:t>, consciemment ou non,</w:t>
            </w:r>
            <w:r w:rsidR="00D56D0C" w:rsidRPr="00251F2E">
              <w:rPr>
                <w:rStyle w:val="jlqj4b"/>
              </w:rPr>
              <w:t xml:space="preserve"> votre façon de travailler et </w:t>
            </w:r>
            <w:r w:rsidR="00CE3FA6" w:rsidRPr="00251F2E">
              <w:rPr>
                <w:rStyle w:val="jlqj4b"/>
              </w:rPr>
              <w:t>la sélection</w:t>
            </w:r>
            <w:r w:rsidR="00EE3292" w:rsidRPr="00251F2E">
              <w:rPr>
                <w:rStyle w:val="jlqj4b"/>
              </w:rPr>
              <w:t xml:space="preserve"> d</w:t>
            </w:r>
            <w:r w:rsidR="00D56D0C" w:rsidRPr="00251F2E">
              <w:rPr>
                <w:rStyle w:val="jlqj4b"/>
              </w:rPr>
              <w:t>es personnes que vous ciblez dans le cadre de votre projet</w:t>
            </w:r>
            <w:r w:rsidR="00CE3FA6" w:rsidRPr="00251F2E">
              <w:rPr>
                <w:rStyle w:val="jlqj4b"/>
              </w:rPr>
              <w:t>.</w:t>
            </w:r>
          </w:p>
          <w:p w14:paraId="0836634F" w14:textId="77777777" w:rsidR="00A809E9" w:rsidRPr="00251F2E" w:rsidRDefault="00D56D0C" w:rsidP="00275CFB">
            <w:pPr>
              <w:rPr>
                <w:rStyle w:val="jlqj4b"/>
              </w:rPr>
            </w:pPr>
            <w:r w:rsidRPr="00251F2E">
              <w:rPr>
                <w:rStyle w:val="jlqj4b"/>
              </w:rPr>
              <w:t>Il était essentiel de passer par cette première étape pour envisager et appliquer une approche intersectionnelle dans votre travail.</w:t>
            </w:r>
          </w:p>
        </w:tc>
      </w:tr>
    </w:tbl>
    <w:p w14:paraId="3AC31962" w14:textId="1453AF7B" w:rsidR="00745420" w:rsidRPr="00251F2E" w:rsidRDefault="00745420" w:rsidP="00275CFB">
      <w:pPr>
        <w:rPr>
          <w:rStyle w:val="jlqj4b"/>
        </w:rPr>
      </w:pPr>
      <w:r w:rsidRPr="00251F2E">
        <w:rPr>
          <w:rStyle w:val="jlqj4b"/>
        </w:rPr>
        <w:t xml:space="preserve">Ce deuxième outil servira de guide pour la mise en œuvre concrète et pratique d'une approche intersectionnelle ; il vous montrera comment adopter des « lunettes intersectionnelles » lors des phases initiales de votre projet - pour les évaluations initiales, et notamment pour l'analyse du contexte. </w:t>
      </w:r>
    </w:p>
    <w:p w14:paraId="69B1A6AE" w14:textId="1C0710E4" w:rsidR="00745420" w:rsidRPr="00251F2E" w:rsidRDefault="00745420" w:rsidP="00275CFB">
      <w:pPr>
        <w:rPr>
          <w:rStyle w:val="jlqj4b"/>
        </w:rPr>
      </w:pPr>
      <w:r w:rsidRPr="00251F2E">
        <w:rPr>
          <w:rStyle w:val="jlqj4b"/>
        </w:rPr>
        <w:t>L’utilisation d'une approche intersectionnelle dans vos projets sera bénéfique car elle permettra d'examiner les différentes formes de discrimination subies par les femmes</w:t>
      </w:r>
      <w:r w:rsidR="00AD6975" w:rsidRPr="00251F2E">
        <w:rPr>
          <w:rStyle w:val="jlqj4b"/>
        </w:rPr>
        <w:t>, dont</w:t>
      </w:r>
      <w:r w:rsidRPr="00251F2E">
        <w:rPr>
          <w:rStyle w:val="jlqj4b"/>
        </w:rPr>
        <w:t xml:space="preserve"> les femmes handicapées</w:t>
      </w:r>
      <w:r w:rsidR="00AD6975" w:rsidRPr="00251F2E">
        <w:rPr>
          <w:rStyle w:val="jlqj4b"/>
        </w:rPr>
        <w:t>. Cela permettra de prendre en compte</w:t>
      </w:r>
      <w:r w:rsidRPr="00251F2E">
        <w:rPr>
          <w:rStyle w:val="jlqj4b"/>
        </w:rPr>
        <w:t xml:space="preserve"> des facteurs supplémentaires qui peuvent créer </w:t>
      </w:r>
      <w:r w:rsidR="00AD6975" w:rsidRPr="00251F2E">
        <w:rPr>
          <w:rStyle w:val="jlqj4b"/>
        </w:rPr>
        <w:t xml:space="preserve">d’autres </w:t>
      </w:r>
      <w:r w:rsidRPr="00251F2E">
        <w:rPr>
          <w:rStyle w:val="jlqj4b"/>
        </w:rPr>
        <w:t>désavantage</w:t>
      </w:r>
      <w:r w:rsidR="00AD6975" w:rsidRPr="00251F2E">
        <w:rPr>
          <w:rStyle w:val="jlqj4b"/>
        </w:rPr>
        <w:t>s</w:t>
      </w:r>
      <w:r w:rsidRPr="00251F2E">
        <w:rPr>
          <w:rStyle w:val="jlqj4b"/>
        </w:rPr>
        <w:t xml:space="preserve">, </w:t>
      </w:r>
      <w:r w:rsidR="00AD6975" w:rsidRPr="00251F2E">
        <w:rPr>
          <w:rStyle w:val="jlqj4b"/>
        </w:rPr>
        <w:t>mais aussi,</w:t>
      </w:r>
      <w:r w:rsidRPr="00251F2E">
        <w:rPr>
          <w:rStyle w:val="jlqj4b"/>
        </w:rPr>
        <w:t xml:space="preserve"> la façon dont ces facteurs affectent </w:t>
      </w:r>
      <w:r w:rsidR="00AD6975" w:rsidRPr="00251F2E">
        <w:rPr>
          <w:rStyle w:val="jlqj4b"/>
        </w:rPr>
        <w:t xml:space="preserve">ces personnes </w:t>
      </w:r>
      <w:r w:rsidRPr="00251F2E">
        <w:rPr>
          <w:rStyle w:val="jlqj4b"/>
        </w:rPr>
        <w:t>de manière spécifique.</w:t>
      </w:r>
    </w:p>
    <w:p w14:paraId="5F54587F" w14:textId="7E360706" w:rsidR="00745420" w:rsidRPr="00251F2E" w:rsidRDefault="00AD6975" w:rsidP="00275CFB">
      <w:pPr>
        <w:rPr>
          <w:rStyle w:val="jlqj4b"/>
        </w:rPr>
      </w:pPr>
      <w:r w:rsidRPr="00251F2E">
        <w:rPr>
          <w:rStyle w:val="jlqj4b"/>
        </w:rPr>
        <w:t>En ne prenant</w:t>
      </w:r>
      <w:r w:rsidR="00745420" w:rsidRPr="00251F2E">
        <w:rPr>
          <w:rStyle w:val="jlqj4b"/>
        </w:rPr>
        <w:t xml:space="preserve"> pas </w:t>
      </w:r>
      <w:r w:rsidRPr="00251F2E">
        <w:rPr>
          <w:rStyle w:val="jlqj4b"/>
        </w:rPr>
        <w:t xml:space="preserve">en </w:t>
      </w:r>
      <w:r w:rsidR="00745420" w:rsidRPr="00251F2E">
        <w:rPr>
          <w:rStyle w:val="jlqj4b"/>
        </w:rPr>
        <w:t xml:space="preserve">compte </w:t>
      </w:r>
      <w:r w:rsidRPr="00251F2E">
        <w:rPr>
          <w:rStyle w:val="jlqj4b"/>
        </w:rPr>
        <w:t xml:space="preserve">les autres facteurs de discrimination qui peuvent se croiser avec ceux du genre et du handicap, comme </w:t>
      </w:r>
      <w:r w:rsidR="00745420" w:rsidRPr="00251F2E">
        <w:rPr>
          <w:rStyle w:val="jlqj4b"/>
        </w:rPr>
        <w:t>l'âge, la classe sociale, la religion, l'origine ethnique, etc.</w:t>
      </w:r>
      <w:r w:rsidRPr="00251F2E">
        <w:rPr>
          <w:rStyle w:val="jlqj4b"/>
        </w:rPr>
        <w:t>,</w:t>
      </w:r>
      <w:r w:rsidR="00745420" w:rsidRPr="00251F2E">
        <w:rPr>
          <w:rStyle w:val="jlqj4b"/>
        </w:rPr>
        <w:t xml:space="preserve"> vous ne serez pas en mesure de lutter efficacement contre les inégalités dont sont victimes les femmes dans </w:t>
      </w:r>
      <w:r w:rsidRPr="00251F2E">
        <w:rPr>
          <w:rStyle w:val="jlqj4b"/>
        </w:rPr>
        <w:t xml:space="preserve">toute </w:t>
      </w:r>
      <w:r w:rsidR="00745420" w:rsidRPr="00251F2E">
        <w:rPr>
          <w:rStyle w:val="jlqj4b"/>
        </w:rPr>
        <w:t xml:space="preserve">leur </w:t>
      </w:r>
      <w:r w:rsidRPr="00251F2E">
        <w:rPr>
          <w:rStyle w:val="jlqj4b"/>
        </w:rPr>
        <w:t>diversité</w:t>
      </w:r>
      <w:r w:rsidR="00745420" w:rsidRPr="00251F2E">
        <w:rPr>
          <w:rStyle w:val="jlqj4b"/>
        </w:rPr>
        <w:t xml:space="preserve">. </w:t>
      </w:r>
    </w:p>
    <w:p w14:paraId="41D3E092" w14:textId="39206A69" w:rsidR="00745420" w:rsidRPr="00251F2E" w:rsidRDefault="00745420" w:rsidP="00275CFB">
      <w:pPr>
        <w:rPr>
          <w:rStyle w:val="jlqj4b"/>
          <w:i/>
        </w:rPr>
      </w:pPr>
      <w:r w:rsidRPr="00251F2E">
        <w:rPr>
          <w:rStyle w:val="jlqj4b"/>
          <w:i/>
        </w:rPr>
        <w:t>N'ou</w:t>
      </w:r>
      <w:r w:rsidR="009B3DEB" w:rsidRPr="00251F2E">
        <w:rPr>
          <w:rStyle w:val="jlqj4b"/>
          <w:i/>
        </w:rPr>
        <w:t>bliez pas, bien que ce G</w:t>
      </w:r>
      <w:r w:rsidRPr="00251F2E">
        <w:rPr>
          <w:rStyle w:val="jlqj4b"/>
          <w:i/>
        </w:rPr>
        <w:t xml:space="preserve">uide pratique ait </w:t>
      </w:r>
      <w:r w:rsidR="00AD6975" w:rsidRPr="00251F2E">
        <w:rPr>
          <w:rStyle w:val="jlqj4b"/>
          <w:i/>
        </w:rPr>
        <w:t xml:space="preserve">placé </w:t>
      </w:r>
      <w:r w:rsidRPr="00251F2E">
        <w:rPr>
          <w:rStyle w:val="jlqj4b"/>
          <w:i/>
        </w:rPr>
        <w:t xml:space="preserve">le genre comme facteur central de discrimination, il peut être utilisé </w:t>
      </w:r>
      <w:r w:rsidR="00AD6975" w:rsidRPr="00251F2E">
        <w:rPr>
          <w:rStyle w:val="jlqj4b"/>
          <w:i/>
        </w:rPr>
        <w:t xml:space="preserve">de la même manière </w:t>
      </w:r>
      <w:r w:rsidRPr="00251F2E">
        <w:rPr>
          <w:rStyle w:val="jlqj4b"/>
          <w:i/>
        </w:rPr>
        <w:t xml:space="preserve">pour analyser les expériences de personnes de genres différents.  </w:t>
      </w:r>
    </w:p>
    <w:p w14:paraId="1A4237F0" w14:textId="25762251" w:rsidR="00A809E9" w:rsidRPr="00251F2E" w:rsidRDefault="00AD6975" w:rsidP="00275CFB">
      <w:pPr>
        <w:rPr>
          <w:rStyle w:val="jlqj4b"/>
          <w:b/>
          <w:bCs/>
        </w:rPr>
      </w:pPr>
      <w:r w:rsidRPr="00251F2E">
        <w:rPr>
          <w:rStyle w:val="jlqj4b"/>
          <w:b/>
          <w:bCs/>
        </w:rPr>
        <w:t xml:space="preserve">Cet outil se concentre sur les </w:t>
      </w:r>
      <w:r w:rsidR="00D56D0C" w:rsidRPr="00251F2E">
        <w:rPr>
          <w:rStyle w:val="jlqj4b"/>
          <w:b/>
          <w:bCs/>
        </w:rPr>
        <w:t>étape</w:t>
      </w:r>
      <w:r w:rsidRPr="00251F2E">
        <w:rPr>
          <w:rStyle w:val="jlqj4b"/>
          <w:b/>
          <w:bCs/>
        </w:rPr>
        <w:t>s</w:t>
      </w:r>
      <w:r w:rsidR="00D56D0C" w:rsidRPr="00251F2E">
        <w:rPr>
          <w:rStyle w:val="jlqj4b"/>
          <w:b/>
          <w:bCs/>
        </w:rPr>
        <w:t xml:space="preserve"> du projet </w:t>
      </w:r>
      <w:r w:rsidRPr="00251F2E">
        <w:rPr>
          <w:rStyle w:val="jlqj4b"/>
          <w:b/>
          <w:bCs/>
        </w:rPr>
        <w:t xml:space="preserve">qui définissent </w:t>
      </w:r>
      <w:r w:rsidR="00D56D0C" w:rsidRPr="00251F2E">
        <w:rPr>
          <w:rStyle w:val="jlqj4b"/>
          <w:b/>
          <w:bCs/>
        </w:rPr>
        <w:t>:</w:t>
      </w:r>
    </w:p>
    <w:p w14:paraId="7968BE16" w14:textId="753CFCBE" w:rsidR="00A809E9" w:rsidRPr="00251F2E" w:rsidRDefault="00D56D0C" w:rsidP="00275CFB">
      <w:pPr>
        <w:pStyle w:val="Paragraphedeliste"/>
        <w:numPr>
          <w:ilvl w:val="0"/>
          <w:numId w:val="29"/>
        </w:numPr>
        <w:rPr>
          <w:rStyle w:val="jlqj4b"/>
          <w:b/>
          <w:bCs/>
        </w:rPr>
      </w:pPr>
      <w:r w:rsidRPr="00251F2E">
        <w:rPr>
          <w:rStyle w:val="jlqj4b"/>
        </w:rPr>
        <w:t xml:space="preserve">Avec </w:t>
      </w:r>
      <w:r w:rsidR="00617D8B">
        <w:rPr>
          <w:rStyle w:val="jlqj4b"/>
          <w:u w:val="single"/>
        </w:rPr>
        <w:t>quelles personnes</w:t>
      </w:r>
      <w:r w:rsidRPr="00251F2E">
        <w:rPr>
          <w:rStyle w:val="jlqj4b"/>
          <w:u w:val="single"/>
        </w:rPr>
        <w:t xml:space="preserve"> </w:t>
      </w:r>
      <w:r w:rsidRPr="00251F2E">
        <w:rPr>
          <w:rStyle w:val="jlqj4b"/>
        </w:rPr>
        <w:t>travailler, en utilisant une approche intersectionnelle</w:t>
      </w:r>
    </w:p>
    <w:p w14:paraId="42515245" w14:textId="0180F459" w:rsidR="00A809E9" w:rsidRPr="00251F2E" w:rsidRDefault="00D56D0C" w:rsidP="00275CFB">
      <w:pPr>
        <w:pStyle w:val="Paragraphedeliste"/>
        <w:numPr>
          <w:ilvl w:val="0"/>
          <w:numId w:val="29"/>
        </w:numPr>
        <w:rPr>
          <w:rStyle w:val="jlqj4b"/>
          <w:b/>
          <w:bCs/>
        </w:rPr>
      </w:pPr>
      <w:r w:rsidRPr="00251F2E">
        <w:rPr>
          <w:rStyle w:val="jlqj4b"/>
          <w:u w:val="single"/>
        </w:rPr>
        <w:t xml:space="preserve">Comment </w:t>
      </w:r>
      <w:r w:rsidRPr="00251F2E">
        <w:rPr>
          <w:rStyle w:val="jlqj4b"/>
        </w:rPr>
        <w:t xml:space="preserve">atteindre </w:t>
      </w:r>
      <w:r w:rsidR="00AD6975" w:rsidRPr="00251F2E">
        <w:rPr>
          <w:rStyle w:val="jlqj4b"/>
        </w:rPr>
        <w:t xml:space="preserve">les personnes </w:t>
      </w:r>
      <w:r w:rsidRPr="00251F2E">
        <w:rPr>
          <w:rStyle w:val="jlqj4b"/>
        </w:rPr>
        <w:t>/</w:t>
      </w:r>
      <w:r w:rsidR="00AD6975" w:rsidRPr="00251F2E">
        <w:rPr>
          <w:rStyle w:val="jlqj4b"/>
        </w:rPr>
        <w:t xml:space="preserve">le ou </w:t>
      </w:r>
      <w:r w:rsidRPr="00251F2E">
        <w:rPr>
          <w:rStyle w:val="jlqj4b"/>
        </w:rPr>
        <w:t>le</w:t>
      </w:r>
      <w:r w:rsidR="00AD6975" w:rsidRPr="00251F2E">
        <w:rPr>
          <w:rStyle w:val="jlqj4b"/>
        </w:rPr>
        <w:t>s</w:t>
      </w:r>
      <w:r w:rsidRPr="00251F2E">
        <w:rPr>
          <w:rStyle w:val="jlqj4b"/>
        </w:rPr>
        <w:t xml:space="preserve"> groupe</w:t>
      </w:r>
      <w:r w:rsidR="00AD6975" w:rsidRPr="00251F2E">
        <w:rPr>
          <w:rStyle w:val="jlqj4b"/>
        </w:rPr>
        <w:t>s</w:t>
      </w:r>
      <w:r w:rsidRPr="00251F2E">
        <w:rPr>
          <w:rStyle w:val="jlqj4b"/>
        </w:rPr>
        <w:t xml:space="preserve"> avec </w:t>
      </w:r>
      <w:r w:rsidR="00617D8B" w:rsidRPr="00251F2E">
        <w:rPr>
          <w:rStyle w:val="jlqj4b"/>
        </w:rPr>
        <w:t>lesquels</w:t>
      </w:r>
      <w:r w:rsidRPr="00251F2E">
        <w:rPr>
          <w:rStyle w:val="jlqj4b"/>
        </w:rPr>
        <w:t xml:space="preserve"> vous </w:t>
      </w:r>
      <w:r w:rsidR="00AD6975" w:rsidRPr="00251F2E">
        <w:rPr>
          <w:rStyle w:val="jlqj4b"/>
        </w:rPr>
        <w:t xml:space="preserve">souhaitez </w:t>
      </w:r>
      <w:r w:rsidRPr="00251F2E">
        <w:rPr>
          <w:rStyle w:val="jlqj4b"/>
        </w:rPr>
        <w:t>travailler ?</w:t>
      </w:r>
    </w:p>
    <w:p w14:paraId="004BD999" w14:textId="200C7785" w:rsidR="00AD6975" w:rsidRPr="00251F2E" w:rsidRDefault="004531D9" w:rsidP="00275CFB">
      <w:pPr>
        <w:rPr>
          <w:rStyle w:val="jlqj4b"/>
        </w:rPr>
      </w:pPr>
      <w:r w:rsidRPr="00251F2E">
        <w:rPr>
          <w:rStyle w:val="jlqj4b"/>
        </w:rPr>
        <w:t>Les d</w:t>
      </w:r>
      <w:r w:rsidR="00AD6975" w:rsidRPr="00251F2E">
        <w:rPr>
          <w:rStyle w:val="jlqj4b"/>
        </w:rPr>
        <w:t xml:space="preserve">ifférentes étapes doivent vous conduire à identifier </w:t>
      </w:r>
      <w:r w:rsidRPr="00251F2E">
        <w:rPr>
          <w:rStyle w:val="jlqj4b"/>
          <w:b/>
        </w:rPr>
        <w:t>qui</w:t>
      </w:r>
      <w:r w:rsidRPr="00251F2E">
        <w:rPr>
          <w:rStyle w:val="jlqj4b"/>
        </w:rPr>
        <w:t xml:space="preserve"> </w:t>
      </w:r>
      <w:r w:rsidR="00AD6975" w:rsidRPr="00251F2E">
        <w:rPr>
          <w:rStyle w:val="jlqj4b"/>
          <w:b/>
        </w:rPr>
        <w:t>sont les femmes, dans une zone géographique donnée, les plus exposées à la violence</w:t>
      </w:r>
      <w:r w:rsidR="00617D8B">
        <w:rPr>
          <w:rStyle w:val="jlqj4b"/>
          <w:b/>
        </w:rPr>
        <w:t>/les plus à risque</w:t>
      </w:r>
      <w:r w:rsidR="00AD6975" w:rsidRPr="00251F2E">
        <w:rPr>
          <w:rStyle w:val="jlqj4b"/>
          <w:b/>
        </w:rPr>
        <w:t xml:space="preserve">/les plus discriminées dans le secteur que vous étudiez. </w:t>
      </w:r>
      <w:r w:rsidR="00AD6975" w:rsidRPr="00251F2E">
        <w:rPr>
          <w:rStyle w:val="jlqj4b"/>
        </w:rPr>
        <w:t xml:space="preserve">Pour </w:t>
      </w:r>
      <w:r w:rsidRPr="00251F2E">
        <w:rPr>
          <w:rStyle w:val="jlqj4b"/>
        </w:rPr>
        <w:t>ce faire</w:t>
      </w:r>
      <w:r w:rsidR="00AD6975" w:rsidRPr="00251F2E">
        <w:rPr>
          <w:rStyle w:val="jlqj4b"/>
        </w:rPr>
        <w:t>, vous</w:t>
      </w:r>
      <w:r w:rsidR="00F52956" w:rsidRPr="00251F2E">
        <w:rPr>
          <w:rStyle w:val="jlqj4b"/>
        </w:rPr>
        <w:t xml:space="preserve"> </w:t>
      </w:r>
      <w:r w:rsidR="00AD6975" w:rsidRPr="00251F2E">
        <w:rPr>
          <w:rStyle w:val="jlqj4b"/>
        </w:rPr>
        <w:t>analyser</w:t>
      </w:r>
      <w:r w:rsidRPr="00251F2E">
        <w:rPr>
          <w:rStyle w:val="jlqj4b"/>
        </w:rPr>
        <w:t>ez</w:t>
      </w:r>
      <w:r w:rsidR="00AD6975" w:rsidRPr="00251F2E">
        <w:rPr>
          <w:rStyle w:val="jlqj4b"/>
        </w:rPr>
        <w:t xml:space="preserve"> les différents facteurs de discrimination qui sont pertinents pour </w:t>
      </w:r>
      <w:r w:rsidRPr="00251F2E">
        <w:rPr>
          <w:rStyle w:val="jlqj4b"/>
        </w:rPr>
        <w:t>votre</w:t>
      </w:r>
      <w:r w:rsidR="00AD6975" w:rsidRPr="00251F2E">
        <w:rPr>
          <w:rStyle w:val="jlqj4b"/>
        </w:rPr>
        <w:t xml:space="preserve"> </w:t>
      </w:r>
      <w:r w:rsidR="00617D8B">
        <w:rPr>
          <w:rStyle w:val="jlqj4b"/>
        </w:rPr>
        <w:t>domaine d’intervention</w:t>
      </w:r>
      <w:r w:rsidR="00AD6975" w:rsidRPr="00251F2E">
        <w:rPr>
          <w:rStyle w:val="jlqj4b"/>
        </w:rPr>
        <w:t xml:space="preserve">. </w:t>
      </w:r>
    </w:p>
    <w:p w14:paraId="78E77767" w14:textId="469D7886" w:rsidR="00AD6975" w:rsidRPr="00251F2E" w:rsidRDefault="00AD6975" w:rsidP="00DB13A1">
      <w:pPr>
        <w:spacing w:after="360"/>
        <w:rPr>
          <w:rStyle w:val="jlqj4b"/>
        </w:rPr>
      </w:pPr>
      <w:r w:rsidRPr="00251F2E">
        <w:rPr>
          <w:rStyle w:val="jlqj4b"/>
        </w:rPr>
        <w:t>Vous répondrez aux questions suivantes : Qui sont les femmes les plus à risque ? Qui sont les femmes avec lesquelles nous voulons travailler ? Quels sont les groupes de personnes les plus touchés par les problèmes que nous abordons</w:t>
      </w:r>
      <w:r w:rsidR="004531D9" w:rsidRPr="00251F2E">
        <w:rPr>
          <w:rStyle w:val="jlqj4b"/>
        </w:rPr>
        <w:t xml:space="preserve"> dans notre projet</w:t>
      </w:r>
      <w:r w:rsidRPr="00251F2E">
        <w:rPr>
          <w:rStyle w:val="jlqj4b"/>
        </w:rPr>
        <w:t xml:space="preserve"> ? </w:t>
      </w:r>
      <w:r w:rsidR="00617D8B">
        <w:rPr>
          <w:rStyle w:val="jlqj4b"/>
        </w:rPr>
        <w:t>Et enfin, c</w:t>
      </w:r>
      <w:r w:rsidRPr="00251F2E">
        <w:rPr>
          <w:rStyle w:val="jlqj4b"/>
        </w:rPr>
        <w:t xml:space="preserve">omment pouvons-nous les atteindre ? </w:t>
      </w:r>
    </w:p>
    <w:p w14:paraId="7A488BAA" w14:textId="77777777" w:rsidR="00A809E9" w:rsidRPr="00251F2E" w:rsidRDefault="00D56D0C" w:rsidP="008032C7">
      <w:pPr>
        <w:shd w:val="clear" w:color="auto" w:fill="B4C6E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rPr>
          <w:rFonts w:eastAsia="Calibri"/>
          <w:b/>
          <w:sz w:val="28"/>
          <w:szCs w:val="28"/>
        </w:rPr>
      </w:pPr>
      <w:r w:rsidRPr="00251F2E">
        <w:rPr>
          <w:rFonts w:eastAsia="Calibri"/>
          <w:b/>
          <w:sz w:val="28"/>
          <w:szCs w:val="28"/>
        </w:rPr>
        <w:lastRenderedPageBreak/>
        <w:t xml:space="preserve">CONTENU : </w:t>
      </w:r>
    </w:p>
    <w:p w14:paraId="2C8C93CB" w14:textId="73A81D25" w:rsidR="005B6098" w:rsidRDefault="005B6098" w:rsidP="005B6098">
      <w:pPr>
        <w:rPr>
          <w:rStyle w:val="jlqj4b"/>
          <w:rFonts w:cstheme="minorHAnsi"/>
        </w:rPr>
      </w:pPr>
      <w:r>
        <w:rPr>
          <w:rStyle w:val="jlqj4b"/>
          <w:rFonts w:cstheme="minorHAnsi"/>
        </w:rPr>
        <w:fldChar w:fldCharType="begin"/>
      </w:r>
      <w:r>
        <w:rPr>
          <w:rStyle w:val="jlqj4b"/>
          <w:rFonts w:cstheme="minorHAnsi"/>
        </w:rPr>
        <w:instrText xml:space="preserve"> REF _Ref103004286 \h  \* MERGEFORMAT </w:instrText>
      </w:r>
      <w:r>
        <w:rPr>
          <w:rStyle w:val="jlqj4b"/>
          <w:rFonts w:cstheme="minorHAnsi"/>
        </w:rPr>
      </w:r>
      <w:r>
        <w:rPr>
          <w:rStyle w:val="jlqj4b"/>
          <w:rFonts w:cstheme="minorHAnsi"/>
        </w:rPr>
        <w:fldChar w:fldCharType="separate"/>
      </w:r>
      <w:r w:rsidR="00E5351E" w:rsidRPr="00E5351E">
        <w:rPr>
          <w:b/>
        </w:rPr>
        <w:t>Partie 1 :</w:t>
      </w:r>
      <w:r w:rsidR="00E5351E" w:rsidRPr="00E5351E">
        <w:t xml:space="preserve"> Analyser le contexte en utilisant une vision intersectionnelle</w:t>
      </w:r>
      <w:r>
        <w:rPr>
          <w:rStyle w:val="jlqj4b"/>
          <w:rFonts w:cstheme="minorHAnsi"/>
        </w:rPr>
        <w:fldChar w:fldCharType="end"/>
      </w:r>
    </w:p>
    <w:p w14:paraId="4562BD8C" w14:textId="77777777" w:rsidR="005B6098" w:rsidRPr="00251F2E" w:rsidRDefault="005B6098" w:rsidP="005B6098">
      <w:pPr>
        <w:pStyle w:val="Paragraphedeliste"/>
        <w:rPr>
          <w:rStyle w:val="jlqj4b"/>
          <w:rFonts w:cstheme="minorHAnsi"/>
        </w:rPr>
      </w:pPr>
      <w:r w:rsidRPr="00251F2E">
        <w:rPr>
          <w:rStyle w:val="jlqj4b"/>
          <w:rFonts w:cstheme="minorHAnsi"/>
        </w:rPr>
        <w:t xml:space="preserve">- Objectif </w:t>
      </w:r>
    </w:p>
    <w:p w14:paraId="780E7D52" w14:textId="77777777" w:rsidR="005B6098" w:rsidRPr="00251F2E" w:rsidRDefault="005B6098" w:rsidP="005B6098">
      <w:pPr>
        <w:pStyle w:val="Paragraphedeliste"/>
        <w:rPr>
          <w:rStyle w:val="jlqj4b"/>
          <w:rFonts w:cstheme="minorHAnsi"/>
        </w:rPr>
      </w:pPr>
      <w:r w:rsidRPr="00251F2E">
        <w:rPr>
          <w:rStyle w:val="jlqj4b"/>
          <w:rFonts w:cstheme="minorHAnsi"/>
        </w:rPr>
        <w:t>- Étapes</w:t>
      </w:r>
    </w:p>
    <w:p w14:paraId="65DB736C" w14:textId="0FC938C6" w:rsidR="005B6098" w:rsidRPr="005B6098" w:rsidRDefault="005B6098" w:rsidP="005B6098">
      <w:pPr>
        <w:rPr>
          <w:rStyle w:val="jlqj4b"/>
          <w:rFonts w:cstheme="minorHAnsi"/>
          <w:b/>
        </w:rPr>
      </w:pPr>
      <w:r>
        <w:rPr>
          <w:rStyle w:val="jlqj4b"/>
          <w:rFonts w:cstheme="minorHAnsi"/>
          <w:b/>
        </w:rPr>
        <w:fldChar w:fldCharType="begin"/>
      </w:r>
      <w:r>
        <w:rPr>
          <w:rStyle w:val="jlqj4b"/>
          <w:rFonts w:cstheme="minorHAnsi"/>
          <w:b/>
        </w:rPr>
        <w:instrText xml:space="preserve"> REF _Ref103004423 \h  \* MERGEFORMAT </w:instrText>
      </w:r>
      <w:r>
        <w:rPr>
          <w:rStyle w:val="jlqj4b"/>
          <w:rFonts w:cstheme="minorHAnsi"/>
          <w:b/>
        </w:rPr>
      </w:r>
      <w:r>
        <w:rPr>
          <w:rStyle w:val="jlqj4b"/>
          <w:rFonts w:cstheme="minorHAnsi"/>
          <w:b/>
        </w:rPr>
        <w:fldChar w:fldCharType="separate"/>
      </w:r>
      <w:r w:rsidR="00E5351E" w:rsidRPr="00E5351E">
        <w:rPr>
          <w:b/>
        </w:rPr>
        <w:t xml:space="preserve">Partie 2 : </w:t>
      </w:r>
      <w:r w:rsidR="00E5351E" w:rsidRPr="00251F2E">
        <w:t>Identifier et s'engager auprès des femmes avec lesquelles vous souhaitez travailler</w:t>
      </w:r>
      <w:r>
        <w:rPr>
          <w:rStyle w:val="jlqj4b"/>
          <w:rFonts w:cstheme="minorHAnsi"/>
          <w:b/>
        </w:rPr>
        <w:fldChar w:fldCharType="end"/>
      </w:r>
    </w:p>
    <w:p w14:paraId="2AE206FD" w14:textId="76924E86" w:rsidR="00A809E9" w:rsidRPr="00251F2E" w:rsidRDefault="00D11C7B" w:rsidP="00275CFB">
      <w:pPr>
        <w:pStyle w:val="Paragraphedeliste"/>
        <w:rPr>
          <w:rStyle w:val="jlqj4b"/>
          <w:rFonts w:cstheme="minorHAnsi"/>
        </w:rPr>
      </w:pPr>
      <w:r w:rsidRPr="00251F2E">
        <w:rPr>
          <w:rStyle w:val="jlqj4b"/>
          <w:rFonts w:cstheme="minorHAnsi"/>
        </w:rPr>
        <w:t xml:space="preserve">- Objectif </w:t>
      </w:r>
    </w:p>
    <w:p w14:paraId="3C32D281" w14:textId="77777777" w:rsidR="00A809E9" w:rsidRPr="00251F2E" w:rsidRDefault="00D11C7B" w:rsidP="00275CFB">
      <w:pPr>
        <w:pStyle w:val="Paragraphedeliste"/>
        <w:rPr>
          <w:rStyle w:val="jlqj4b"/>
          <w:rFonts w:cstheme="minorHAnsi"/>
        </w:rPr>
      </w:pPr>
      <w:r w:rsidRPr="00251F2E">
        <w:rPr>
          <w:rStyle w:val="jlqj4b"/>
          <w:rFonts w:cstheme="minorHAnsi"/>
        </w:rPr>
        <w:t>- Étapes</w:t>
      </w:r>
    </w:p>
    <w:p w14:paraId="23DBB134" w14:textId="77777777" w:rsidR="00CE3591" w:rsidRDefault="00D56D0C" w:rsidP="00275CFB">
      <w:pPr>
        <w:rPr>
          <w:rStyle w:val="jlqj4b"/>
          <w:rFonts w:cstheme="minorHAnsi"/>
          <w:b/>
        </w:rPr>
      </w:pPr>
      <w:r w:rsidRPr="005B6098">
        <w:rPr>
          <w:rStyle w:val="jlqj4b"/>
          <w:rFonts w:cstheme="minorHAnsi"/>
          <w:b/>
        </w:rPr>
        <w:t>Annexes</w:t>
      </w:r>
    </w:p>
    <w:p w14:paraId="11311B94" w14:textId="26B6A32C" w:rsidR="00A809E9" w:rsidRPr="00CE3591" w:rsidRDefault="00D56D0C" w:rsidP="00275CFB">
      <w:pPr>
        <w:pStyle w:val="Titre2"/>
        <w:rPr>
          <w:szCs w:val="32"/>
        </w:rPr>
      </w:pPr>
      <w:bookmarkStart w:id="22" w:name="_Toc75272524"/>
      <w:bookmarkStart w:id="23" w:name="_Toc75272683"/>
      <w:bookmarkStart w:id="24" w:name="_Toc102401588"/>
      <w:bookmarkStart w:id="25" w:name="_Ref103004286"/>
      <w:r w:rsidRPr="00CE3591">
        <w:rPr>
          <w:szCs w:val="32"/>
        </w:rPr>
        <w:t>Partie 1 : Analys</w:t>
      </w:r>
      <w:r w:rsidR="005B6098" w:rsidRPr="00CE3591">
        <w:rPr>
          <w:szCs w:val="32"/>
        </w:rPr>
        <w:t xml:space="preserve">er le contexte en utilisant une vision </w:t>
      </w:r>
      <w:r w:rsidRPr="00CE3591">
        <w:rPr>
          <w:szCs w:val="32"/>
        </w:rPr>
        <w:t>intersectionnelle</w:t>
      </w:r>
      <w:bookmarkEnd w:id="22"/>
      <w:bookmarkEnd w:id="23"/>
      <w:bookmarkEnd w:id="24"/>
      <w:bookmarkEnd w:id="25"/>
    </w:p>
    <w:p w14:paraId="23FBC7C5" w14:textId="77777777" w:rsidR="00485149" w:rsidRPr="005B6098" w:rsidRDefault="00485149" w:rsidP="005B6098">
      <w:pPr>
        <w:spacing w:after="0"/>
        <w:rPr>
          <w:sz w:val="18"/>
          <w:szCs w:val="18"/>
        </w:rPr>
      </w:pPr>
    </w:p>
    <w:p w14:paraId="0D2BA397" w14:textId="77777777" w:rsidR="00A809E9" w:rsidRPr="00251F2E" w:rsidRDefault="00D56D0C" w:rsidP="00275CFB">
      <w:pPr>
        <w:pStyle w:val="Titre3"/>
      </w:pPr>
      <w:bookmarkStart w:id="26" w:name="_Toc75272684"/>
      <w:bookmarkStart w:id="27" w:name="_Toc102401589"/>
      <w:r w:rsidRPr="00251F2E">
        <w:t>Objectif</w:t>
      </w:r>
      <w:bookmarkEnd w:id="26"/>
      <w:bookmarkEnd w:id="27"/>
    </w:p>
    <w:p w14:paraId="5E2F9538" w14:textId="19B35D8F" w:rsidR="00A809E9" w:rsidRPr="00251F2E" w:rsidRDefault="00D56D0C" w:rsidP="00275CFB">
      <w:r w:rsidRPr="00251F2E">
        <w:rPr>
          <w:noProof/>
          <w:lang w:eastAsia="fr-FR"/>
        </w:rPr>
        <w:drawing>
          <wp:inline distT="0" distB="0" distL="0" distR="0" wp14:anchorId="432ED54C" wp14:editId="49E9747C">
            <wp:extent cx="634365" cy="386715"/>
            <wp:effectExtent l="0" t="0" r="0" b="0"/>
            <wp:docPr id="12" name="Image 12" title="illustration 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4365" cy="386715"/>
                    </a:xfrm>
                    <a:prstGeom prst="rect">
                      <a:avLst/>
                    </a:prstGeom>
                    <a:noFill/>
                  </pic:spPr>
                </pic:pic>
              </a:graphicData>
            </a:graphic>
          </wp:inline>
        </w:drawing>
      </w:r>
      <w:r w:rsidRPr="00251F2E">
        <w:rPr>
          <w:rStyle w:val="jlqj4b"/>
        </w:rPr>
        <w:t xml:space="preserve">L'objectif de cette première </w:t>
      </w:r>
      <w:r w:rsidR="002B6F8B" w:rsidRPr="00251F2E">
        <w:rPr>
          <w:rStyle w:val="jlqj4b"/>
        </w:rPr>
        <w:t xml:space="preserve">partie </w:t>
      </w:r>
      <w:r w:rsidRPr="00251F2E">
        <w:rPr>
          <w:rStyle w:val="jlqj4b"/>
        </w:rPr>
        <w:t xml:space="preserve">est de réaliser une analyse </w:t>
      </w:r>
      <w:r w:rsidR="002B6F8B" w:rsidRPr="00251F2E">
        <w:rPr>
          <w:rStyle w:val="jlqj4b"/>
        </w:rPr>
        <w:t xml:space="preserve">du contexte </w:t>
      </w:r>
      <w:r w:rsidRPr="00251F2E">
        <w:rPr>
          <w:rStyle w:val="jlqj4b"/>
        </w:rPr>
        <w:t xml:space="preserve">de votre </w:t>
      </w:r>
      <w:r w:rsidR="002B6F8B" w:rsidRPr="00251F2E">
        <w:rPr>
          <w:rStyle w:val="jlqj4b"/>
        </w:rPr>
        <w:t xml:space="preserve">projet, </w:t>
      </w:r>
      <w:r w:rsidRPr="00251F2E">
        <w:rPr>
          <w:rStyle w:val="jlqj4b"/>
        </w:rPr>
        <w:t xml:space="preserve">afin d'identifier une problématique et les enjeux auxquels les individus sont confrontés. </w:t>
      </w:r>
      <w:r w:rsidR="002B6F8B" w:rsidRPr="00251F2E">
        <w:t>À</w:t>
      </w:r>
      <w:r w:rsidRPr="00251F2E">
        <w:t xml:space="preserve"> la fin de cette partie, vous aurez une meilleure compréhension du contexte dans lequel les individus évoluent et vous serez prêt à sélectionner </w:t>
      </w:r>
      <w:r w:rsidR="00B31CB9" w:rsidRPr="00251F2E">
        <w:t>les personnes avec lesquelles vous souhaitez travailler.</w:t>
      </w:r>
      <w:r w:rsidRPr="00251F2E">
        <w:t xml:space="preserve"> </w:t>
      </w:r>
    </w:p>
    <w:p w14:paraId="648CF0BE" w14:textId="7DD34F41" w:rsidR="00B31CB9" w:rsidRPr="00251F2E" w:rsidRDefault="00D56D0C" w:rsidP="00DB13A1">
      <w:pPr>
        <w:pStyle w:val="Paragraphedeliste"/>
        <w:numPr>
          <w:ilvl w:val="0"/>
          <w:numId w:val="28"/>
        </w:numPr>
        <w:spacing w:after="360"/>
        <w:ind w:left="1361" w:hanging="357"/>
      </w:pPr>
      <w:r w:rsidRPr="00251F2E">
        <w:t xml:space="preserve">Pour consulter la définition de "contexte", </w:t>
      </w:r>
      <w:r w:rsidR="00B31CB9" w:rsidRPr="00251F2E">
        <w:t>veuillez-vous</w:t>
      </w:r>
      <w:r w:rsidRPr="00251F2E">
        <w:t xml:space="preserve"> référer à </w:t>
      </w:r>
      <w:r w:rsidR="00B31CB9" w:rsidRPr="00251F2E">
        <w:t>l’</w:t>
      </w:r>
      <w:r w:rsidR="00655FAF" w:rsidRPr="00251F2E">
        <w:rPr>
          <w:b/>
        </w:rPr>
        <w:fldChar w:fldCharType="begin"/>
      </w:r>
      <w:r w:rsidR="00655FAF" w:rsidRPr="00251F2E">
        <w:rPr>
          <w:b/>
        </w:rPr>
        <w:instrText xml:space="preserve"> REF _Ref94801637 \r \h </w:instrText>
      </w:r>
      <w:r w:rsidR="00D13B6A" w:rsidRPr="00251F2E">
        <w:rPr>
          <w:b/>
        </w:rPr>
        <w:instrText xml:space="preserve"> \* MERGEFORMAT </w:instrText>
      </w:r>
      <w:r w:rsidR="00655FAF" w:rsidRPr="00251F2E">
        <w:rPr>
          <w:b/>
        </w:rPr>
      </w:r>
      <w:r w:rsidR="00655FAF" w:rsidRPr="00251F2E">
        <w:rPr>
          <w:b/>
        </w:rPr>
        <w:fldChar w:fldCharType="separate"/>
      </w:r>
      <w:r w:rsidR="00E5351E">
        <w:rPr>
          <w:b/>
        </w:rPr>
        <w:t>Annexe 4</w:t>
      </w:r>
      <w:r w:rsidR="00655FAF" w:rsidRPr="00251F2E">
        <w:rPr>
          <w:b/>
        </w:rPr>
        <w:fldChar w:fldCharType="end"/>
      </w:r>
      <w:bookmarkStart w:id="28" w:name="_Toc75272685"/>
      <w:r w:rsidR="00B31CB9" w:rsidRPr="00251F2E">
        <w:rPr>
          <w:b/>
        </w:rPr>
        <w:t>.</w:t>
      </w:r>
    </w:p>
    <w:p w14:paraId="5CC04D2E" w14:textId="092827D6" w:rsidR="00A809E9" w:rsidRPr="00251F2E" w:rsidRDefault="00D56D0C" w:rsidP="00275CFB">
      <w:pPr>
        <w:pStyle w:val="Titre3"/>
        <w:rPr>
          <w:sz w:val="24"/>
          <w:szCs w:val="24"/>
        </w:rPr>
      </w:pPr>
      <w:bookmarkStart w:id="29" w:name="_Toc102401590"/>
      <w:r w:rsidRPr="00251F2E">
        <w:t>Étapes</w:t>
      </w:r>
      <w:bookmarkEnd w:id="28"/>
      <w:bookmarkEnd w:id="29"/>
    </w:p>
    <w:p w14:paraId="69D8FEF7" w14:textId="36682BC6" w:rsidR="00B31CB9" w:rsidRPr="00251F2E" w:rsidRDefault="00FB2071" w:rsidP="00651E70">
      <w:pPr>
        <w:rPr>
          <w:b/>
        </w:rPr>
      </w:pPr>
      <w:r w:rsidRPr="00651E70">
        <w:rPr>
          <w:b/>
        </w:rPr>
        <w:t xml:space="preserve">Faites une analyse des personnes qui vivent </w:t>
      </w:r>
      <w:r w:rsidR="00B31CB9" w:rsidRPr="00651E70">
        <w:rPr>
          <w:b/>
        </w:rPr>
        <w:t>dans des zones spécifiques,</w:t>
      </w:r>
      <w:r w:rsidRPr="00651E70">
        <w:rPr>
          <w:b/>
        </w:rPr>
        <w:t xml:space="preserve"> de</w:t>
      </w:r>
      <w:r w:rsidR="00B31CB9" w:rsidRPr="00651E70">
        <w:rPr>
          <w:b/>
        </w:rPr>
        <w:t xml:space="preserve"> leurs identités, </w:t>
      </w:r>
      <w:r w:rsidRPr="00651E70">
        <w:rPr>
          <w:b/>
        </w:rPr>
        <w:t>d</w:t>
      </w:r>
      <w:r w:rsidR="00B31CB9" w:rsidRPr="00651E70">
        <w:rPr>
          <w:b/>
        </w:rPr>
        <w:t>es relations de pouvoir dans les différentes communautés/entre les personnes/familles, les lois et le cadre institutionnel qui peuvent avoir un impact sur les différents groupes, en relation avec votre secteur d'intervention.</w:t>
      </w:r>
      <w:r w:rsidR="00B31CB9" w:rsidRPr="00251F2E">
        <w:rPr>
          <w:b/>
        </w:rPr>
        <w:t xml:space="preserve"> </w:t>
      </w:r>
    </w:p>
    <w:p w14:paraId="5558B6DC" w14:textId="77777777" w:rsidR="00B31CB9" w:rsidRPr="00251F2E" w:rsidRDefault="00B31CB9" w:rsidP="00DB171C">
      <w:r w:rsidRPr="00251F2E">
        <w:t>Il s'agit de décrire et de comprendre la situation générale et la situation spécifique de chaque groupe en collectant et en comparant des données provenant de plusieurs sources. Il est important de suivre les étapes suivantes :</w:t>
      </w:r>
    </w:p>
    <w:p w14:paraId="0CB2B769" w14:textId="41735EF6" w:rsidR="00B31CB9" w:rsidRPr="00251F2E" w:rsidRDefault="00B31CB9" w:rsidP="005B6098">
      <w:pPr>
        <w:pStyle w:val="Paragraphedeliste"/>
        <w:numPr>
          <w:ilvl w:val="0"/>
          <w:numId w:val="23"/>
        </w:numPr>
        <w:ind w:left="714" w:hanging="357"/>
        <w:contextualSpacing w:val="0"/>
      </w:pPr>
      <w:r w:rsidRPr="008032C7">
        <w:rPr>
          <w:b/>
        </w:rPr>
        <w:t xml:space="preserve">La collecte de données, </w:t>
      </w:r>
      <w:r w:rsidR="00FB2071" w:rsidRPr="008032C7">
        <w:rPr>
          <w:b/>
        </w:rPr>
        <w:t>étape</w:t>
      </w:r>
      <w:r w:rsidRPr="008032C7">
        <w:rPr>
          <w:b/>
        </w:rPr>
        <w:t xml:space="preserve"> de l'analyse du contexte :</w:t>
      </w:r>
      <w:r w:rsidRPr="008032C7">
        <w:t xml:space="preserve"> examiner</w:t>
      </w:r>
      <w:r w:rsidRPr="00251F2E">
        <w:t xml:space="preserve"> l'environnement (situation géographique favorable/défavorable, pourquoi ; cadre juridique favorable/défavorable, lesquels, pour qui, pourquoi, etc. ; crise chronique survenue dans le passé et conséquences positives/négatives, etc.) : en bref, recueillir des informations sur les facteurs environnementaux qui peuvent affecter des individus spécifiques.</w:t>
      </w:r>
    </w:p>
    <w:p w14:paraId="7B8D7A8D" w14:textId="677964D6" w:rsidR="00B31CB9" w:rsidRPr="00251F2E" w:rsidRDefault="00B31CB9" w:rsidP="005B6098">
      <w:pPr>
        <w:pStyle w:val="Paragraphedeliste"/>
        <w:numPr>
          <w:ilvl w:val="0"/>
          <w:numId w:val="23"/>
        </w:numPr>
        <w:ind w:left="714" w:hanging="357"/>
        <w:contextualSpacing w:val="0"/>
      </w:pPr>
      <w:r w:rsidRPr="005B6098">
        <w:rPr>
          <w:b/>
        </w:rPr>
        <w:t>Consultation des femmes elles-mêmes :</w:t>
      </w:r>
      <w:r w:rsidRPr="005B6098">
        <w:t xml:space="preserve"> veillez à prendre</w:t>
      </w:r>
      <w:r w:rsidRPr="00251F2E">
        <w:t xml:space="preserve"> en compte divers facteurs identitaires (âge, ethnie, handicap, situation géographique, religion, etc.) pour mieux identifier leurs besoins, leurs difficultés, leurs forces et leurs ressources. Cela vous </w:t>
      </w:r>
      <w:r w:rsidRPr="00251F2E">
        <w:lastRenderedPageBreak/>
        <w:t>guidera pour identifier les personnes les plus marginalisées, les facteurs de discrimination qui semblent avoir le plus d'impact, et aussi pour identifier les femmes qui ne sont pas ou peu représentées</w:t>
      </w:r>
      <w:r w:rsidR="00332FDF" w:rsidRPr="00251F2E">
        <w:t>,</w:t>
      </w:r>
      <w:r w:rsidRPr="00251F2E">
        <w:t xml:space="preserve"> et pourquoi. </w:t>
      </w:r>
    </w:p>
    <w:p w14:paraId="12F49A33" w14:textId="1A6676CE" w:rsidR="006F331F" w:rsidRPr="00251F2E" w:rsidRDefault="00B31CB9" w:rsidP="005B6098">
      <w:pPr>
        <w:pStyle w:val="Paragraphedeliste"/>
        <w:numPr>
          <w:ilvl w:val="0"/>
          <w:numId w:val="23"/>
        </w:numPr>
        <w:ind w:left="714" w:hanging="357"/>
        <w:contextualSpacing w:val="0"/>
      </w:pPr>
      <w:r w:rsidRPr="005B6098">
        <w:rPr>
          <w:b/>
        </w:rPr>
        <w:t>Analyser les donnée</w:t>
      </w:r>
      <w:r w:rsidR="00DE392B" w:rsidRPr="005B6098">
        <w:rPr>
          <w:b/>
        </w:rPr>
        <w:t>s provenant de diverses sources :</w:t>
      </w:r>
      <w:r w:rsidR="00DE392B" w:rsidRPr="005B6098">
        <w:t xml:space="preserve"> </w:t>
      </w:r>
      <w:r w:rsidRPr="005B6098">
        <w:t>(</w:t>
      </w:r>
      <w:r w:rsidR="00332FDF" w:rsidRPr="005B6098">
        <w:t>« </w:t>
      </w:r>
      <w:r w:rsidRPr="005B6098">
        <w:t>recoupement</w:t>
      </w:r>
      <w:r w:rsidRPr="00251F2E">
        <w:t xml:space="preserve"> des données</w:t>
      </w:r>
      <w:r w:rsidR="00332FDF" w:rsidRPr="00251F2E">
        <w:t> »</w:t>
      </w:r>
      <w:r w:rsidRPr="00251F2E">
        <w:t>)</w:t>
      </w:r>
    </w:p>
    <w:p w14:paraId="4CCC43EF" w14:textId="3B7394F8" w:rsidR="00A809E9" w:rsidRPr="00251F2E" w:rsidRDefault="00D56D0C" w:rsidP="00DB13A1">
      <w:pPr>
        <w:spacing w:after="240"/>
      </w:pPr>
      <w:r w:rsidRPr="00251F2E">
        <w:rPr>
          <w:noProof/>
          <w:lang w:eastAsia="fr-FR"/>
        </w:rPr>
        <w:drawing>
          <wp:inline distT="0" distB="0" distL="0" distR="0" wp14:anchorId="0B201C82" wp14:editId="14B31470">
            <wp:extent cx="355600" cy="355600"/>
            <wp:effectExtent l="0" t="0" r="6350" b="6350"/>
            <wp:docPr id="11" name="Image 11" title="Illustration 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pic:spPr>
                </pic:pic>
              </a:graphicData>
            </a:graphic>
          </wp:inline>
        </w:drawing>
      </w:r>
      <w:r w:rsidRPr="00251F2E">
        <w:t>Afin de vous guider dans cette démarche, vous trouverez ci-dessous une liste de questions indicatives pour réaliser une analyse</w:t>
      </w:r>
      <w:r w:rsidRPr="00251F2E">
        <w:rPr>
          <w:rStyle w:val="Appelnotedebasdep"/>
        </w:rPr>
        <w:footnoteReference w:id="7"/>
      </w:r>
      <w:r w:rsidRPr="00251F2E">
        <w:t xml:space="preserve"> de contexte . Il s'agit d'exemples et </w:t>
      </w:r>
      <w:r w:rsidR="00C62948" w:rsidRPr="00251F2E">
        <w:t xml:space="preserve">non </w:t>
      </w:r>
      <w:r w:rsidRPr="00251F2E">
        <w:t xml:space="preserve">d'une liste exhaustive. Il vous appartient d'ajouter toutes les questions supplémentaires qui vous semblent pertinentes pour compléter et alimenter votre analyse de contexte. </w:t>
      </w:r>
    </w:p>
    <w:p w14:paraId="53570482" w14:textId="477EEC8E" w:rsidR="00A809E9" w:rsidRPr="00251F2E" w:rsidRDefault="00D56D0C" w:rsidP="00DB13A1">
      <w:pPr>
        <w:spacing w:after="240"/>
      </w:pPr>
      <w:r w:rsidRPr="00251F2E">
        <w:t xml:space="preserve">Comme indiqué plus haut, l'examen de différents niveaux de l'environnement (politique, </w:t>
      </w:r>
      <w:r w:rsidR="00C62948" w:rsidRPr="00251F2E">
        <w:t>judiciaire</w:t>
      </w:r>
      <w:r w:rsidRPr="00251F2E">
        <w:t>, social, culture</w:t>
      </w:r>
      <w:r w:rsidR="00C62948" w:rsidRPr="00251F2E">
        <w:t>l</w:t>
      </w:r>
      <w:r w:rsidRPr="00251F2E">
        <w:t>, économi</w:t>
      </w:r>
      <w:r w:rsidR="00C62948" w:rsidRPr="00251F2E">
        <w:t>que</w:t>
      </w:r>
      <w:r w:rsidRPr="00251F2E">
        <w:t xml:space="preserve">, </w:t>
      </w:r>
      <w:r w:rsidR="00C62948" w:rsidRPr="00251F2E">
        <w:t>l’</w:t>
      </w:r>
      <w:r w:rsidRPr="00251F2E">
        <w:t xml:space="preserve">éducation, </w:t>
      </w:r>
      <w:r w:rsidR="00C62948" w:rsidRPr="00251F2E">
        <w:t>l’</w:t>
      </w:r>
      <w:r w:rsidRPr="00251F2E">
        <w:t xml:space="preserve">insécurité, etc.) peut vous renseigner sur les différentes formes de discriminations qui peuvent exister spécifiquement dans un contexte et sur les personnes </w:t>
      </w:r>
      <w:r w:rsidR="004C019E" w:rsidRPr="00251F2E">
        <w:t xml:space="preserve">qui y sont </w:t>
      </w:r>
      <w:r w:rsidRPr="00251F2E">
        <w:t xml:space="preserve">particulièrement exposées (individus, groupes spécifiques, minorités, etc.). </w:t>
      </w:r>
    </w:p>
    <w:p w14:paraId="4C54E384" w14:textId="77777777" w:rsidR="00A809E9" w:rsidRPr="00251F2E" w:rsidRDefault="00D56D0C" w:rsidP="00275CFB">
      <w:pPr>
        <w:rPr>
          <w:b/>
          <w:u w:val="single"/>
        </w:rPr>
      </w:pPr>
      <w:r w:rsidRPr="00251F2E">
        <w:rPr>
          <w:b/>
          <w:noProof/>
          <w:lang w:eastAsia="fr-FR"/>
        </w:rPr>
        <w:drawing>
          <wp:inline distT="0" distB="0" distL="0" distR="0" wp14:anchorId="74654D95" wp14:editId="518AF883">
            <wp:extent cx="347980" cy="347980"/>
            <wp:effectExtent l="0" t="0" r="0" b="0"/>
            <wp:docPr id="14" name="Image 14" title="illustration ampoule"/>
            <wp:cNvGraphicFramePr/>
            <a:graphic xmlns:a="http://schemas.openxmlformats.org/drawingml/2006/main">
              <a:graphicData uri="http://schemas.openxmlformats.org/drawingml/2006/picture">
                <pic:pic xmlns:pic="http://schemas.openxmlformats.org/drawingml/2006/picture">
                  <pic:nvPicPr>
                    <pic:cNvPr id="14" name="Image 14" title="illustrat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7980" cy="347980"/>
                    </a:xfrm>
                    <a:prstGeom prst="rect">
                      <a:avLst/>
                    </a:prstGeom>
                  </pic:spPr>
                </pic:pic>
              </a:graphicData>
            </a:graphic>
          </wp:inline>
        </w:drawing>
      </w:r>
      <w:r w:rsidRPr="00251F2E">
        <w:rPr>
          <w:b/>
          <w:u w:val="single"/>
        </w:rPr>
        <w:t>Des conseils pour aller plus loin :</w:t>
      </w:r>
    </w:p>
    <w:p w14:paraId="6FA91531" w14:textId="55C64C5A" w:rsidR="00A809E9" w:rsidRPr="00251F2E" w:rsidRDefault="00D56D0C" w:rsidP="00275CFB">
      <w:r w:rsidRPr="00251F2E">
        <w:t xml:space="preserve">Vous trouverez à la fin de l'outil plusieurs </w:t>
      </w:r>
      <w:r w:rsidR="009377C4" w:rsidRPr="00251F2E">
        <w:t xml:space="preserve">annexes </w:t>
      </w:r>
      <w:r w:rsidRPr="00251F2E">
        <w:t xml:space="preserve">qui peuvent vous apporter des informations et </w:t>
      </w:r>
      <w:r w:rsidR="004C019E" w:rsidRPr="00251F2E">
        <w:t>une compréhension supplémentaire</w:t>
      </w:r>
      <w:r w:rsidRPr="00251F2E">
        <w:t xml:space="preserve"> :</w:t>
      </w:r>
    </w:p>
    <w:p w14:paraId="7D762247" w14:textId="06A6403B" w:rsidR="00651E70" w:rsidRPr="00274ED5" w:rsidRDefault="00651E70" w:rsidP="00651E70">
      <w:pPr>
        <w:pStyle w:val="Paragraphedeliste"/>
        <w:numPr>
          <w:ilvl w:val="0"/>
          <w:numId w:val="48"/>
        </w:numPr>
        <w:rPr>
          <w:rStyle w:val="jlqj4b"/>
          <w:rFonts w:cstheme="minorHAnsi"/>
          <w:b/>
        </w:rPr>
      </w:pPr>
      <w:r w:rsidRPr="00274ED5">
        <w:rPr>
          <w:rStyle w:val="jlqj4b"/>
          <w:rFonts w:cstheme="minorHAnsi"/>
          <w:b/>
        </w:rPr>
        <w:fldChar w:fldCharType="begin"/>
      </w:r>
      <w:r w:rsidRPr="00274ED5">
        <w:rPr>
          <w:rStyle w:val="jlqj4b"/>
          <w:rFonts w:cstheme="minorHAnsi"/>
          <w:b/>
        </w:rPr>
        <w:instrText xml:space="preserve"> REF _Ref103004535 \w \h </w:instrText>
      </w:r>
      <w:r w:rsidRPr="00274ED5">
        <w:rPr>
          <w:rStyle w:val="jlqj4b"/>
          <w:rFonts w:cstheme="minorHAnsi"/>
          <w:b/>
        </w:rPr>
      </w:r>
      <w:r w:rsidRPr="00274ED5">
        <w:rPr>
          <w:rStyle w:val="jlqj4b"/>
          <w:rFonts w:cstheme="minorHAnsi"/>
          <w:b/>
        </w:rPr>
        <w:fldChar w:fldCharType="separate"/>
      </w:r>
      <w:r w:rsidR="00E5351E">
        <w:rPr>
          <w:rStyle w:val="jlqj4b"/>
          <w:rFonts w:cstheme="minorHAnsi"/>
          <w:b/>
        </w:rPr>
        <w:t>Annexe 1</w:t>
      </w:r>
      <w:r w:rsidRPr="00274ED5">
        <w:rPr>
          <w:rStyle w:val="jlqj4b"/>
          <w:rFonts w:cstheme="minorHAnsi"/>
          <w:b/>
        </w:rPr>
        <w:fldChar w:fldCharType="end"/>
      </w:r>
      <w:r w:rsidRPr="00274ED5">
        <w:rPr>
          <w:rStyle w:val="jlqj4b"/>
          <w:rFonts w:cstheme="minorHAnsi"/>
          <w:b/>
        </w:rPr>
        <w:t xml:space="preserve"> </w:t>
      </w:r>
      <w:r w:rsidRPr="00274ED5">
        <w:rPr>
          <w:rStyle w:val="jlqj4b"/>
          <w:rFonts w:cstheme="minorHAnsi"/>
          <w:b/>
        </w:rPr>
        <w:fldChar w:fldCharType="begin"/>
      </w:r>
      <w:r w:rsidRPr="00274ED5">
        <w:rPr>
          <w:rStyle w:val="jlqj4b"/>
          <w:rFonts w:cstheme="minorHAnsi"/>
          <w:b/>
        </w:rPr>
        <w:instrText xml:space="preserve"> REF _Ref103004462 \h </w:instrText>
      </w:r>
      <w:r w:rsidRPr="00274ED5">
        <w:rPr>
          <w:rStyle w:val="jlqj4b"/>
          <w:rFonts w:cstheme="minorHAnsi"/>
          <w:b/>
        </w:rPr>
      </w:r>
      <w:r w:rsidRPr="00274ED5">
        <w:rPr>
          <w:rStyle w:val="jlqj4b"/>
          <w:rFonts w:cstheme="minorHAnsi"/>
          <w:b/>
        </w:rPr>
        <w:fldChar w:fldCharType="separate"/>
      </w:r>
      <w:r w:rsidR="00E5351E" w:rsidRPr="00251F2E">
        <w:t>Le modèle écologique</w:t>
      </w:r>
      <w:r w:rsidRPr="00274ED5">
        <w:rPr>
          <w:rStyle w:val="jlqj4b"/>
          <w:rFonts w:cstheme="minorHAnsi"/>
          <w:b/>
        </w:rPr>
        <w:fldChar w:fldCharType="end"/>
      </w:r>
      <w:r w:rsidRPr="00274ED5">
        <w:rPr>
          <w:rStyle w:val="jlqj4b"/>
          <w:rFonts w:cstheme="minorHAnsi"/>
          <w:b/>
        </w:rPr>
        <w:t xml:space="preserve"> </w:t>
      </w:r>
    </w:p>
    <w:p w14:paraId="380DED36" w14:textId="565179F1" w:rsidR="00651E70" w:rsidRPr="00274ED5" w:rsidRDefault="00651E70" w:rsidP="00651E70">
      <w:pPr>
        <w:pStyle w:val="Paragraphedeliste"/>
        <w:numPr>
          <w:ilvl w:val="0"/>
          <w:numId w:val="48"/>
        </w:numPr>
        <w:rPr>
          <w:rStyle w:val="jlqj4b"/>
          <w:rFonts w:cstheme="minorHAnsi"/>
          <w:b/>
        </w:rPr>
      </w:pPr>
      <w:r w:rsidRPr="00274ED5">
        <w:rPr>
          <w:rStyle w:val="jlqj4b"/>
          <w:rFonts w:cstheme="minorHAnsi"/>
          <w:b/>
        </w:rPr>
        <w:fldChar w:fldCharType="begin"/>
      </w:r>
      <w:r w:rsidRPr="00274ED5">
        <w:rPr>
          <w:rStyle w:val="jlqj4b"/>
          <w:rFonts w:cstheme="minorHAnsi"/>
          <w:b/>
        </w:rPr>
        <w:instrText xml:space="preserve"> REF _Ref103004585 \n \h </w:instrText>
      </w:r>
      <w:r w:rsidRPr="00274ED5">
        <w:rPr>
          <w:rStyle w:val="jlqj4b"/>
          <w:rFonts w:cstheme="minorHAnsi"/>
          <w:b/>
        </w:rPr>
      </w:r>
      <w:r w:rsidRPr="00274ED5">
        <w:rPr>
          <w:rStyle w:val="jlqj4b"/>
          <w:rFonts w:cstheme="minorHAnsi"/>
          <w:b/>
        </w:rPr>
        <w:fldChar w:fldCharType="separate"/>
      </w:r>
      <w:r w:rsidR="00E5351E">
        <w:rPr>
          <w:rStyle w:val="jlqj4b"/>
          <w:rFonts w:cstheme="minorHAnsi"/>
          <w:b/>
        </w:rPr>
        <w:t>Annexe 2</w:t>
      </w:r>
      <w:r w:rsidRPr="00274ED5">
        <w:rPr>
          <w:rStyle w:val="jlqj4b"/>
          <w:rFonts w:cstheme="minorHAnsi"/>
          <w:b/>
        </w:rPr>
        <w:fldChar w:fldCharType="end"/>
      </w:r>
      <w:r w:rsidRPr="00274ED5">
        <w:rPr>
          <w:rStyle w:val="jlqj4b"/>
          <w:rFonts w:cstheme="minorHAnsi"/>
          <w:b/>
        </w:rPr>
        <w:t xml:space="preserve"> </w:t>
      </w:r>
      <w:r w:rsidRPr="00274ED5">
        <w:rPr>
          <w:rStyle w:val="jlqj4b"/>
          <w:rFonts w:cstheme="minorHAnsi"/>
          <w:b/>
        </w:rPr>
        <w:fldChar w:fldCharType="begin"/>
      </w:r>
      <w:r w:rsidRPr="00274ED5">
        <w:rPr>
          <w:rStyle w:val="jlqj4b"/>
          <w:rFonts w:cstheme="minorHAnsi"/>
          <w:b/>
        </w:rPr>
        <w:instrText xml:space="preserve"> REF _Ref103004550 \h </w:instrText>
      </w:r>
      <w:r w:rsidRPr="00274ED5">
        <w:rPr>
          <w:rStyle w:val="jlqj4b"/>
          <w:rFonts w:cstheme="minorHAnsi"/>
          <w:b/>
        </w:rPr>
      </w:r>
      <w:r w:rsidRPr="00274ED5">
        <w:rPr>
          <w:rStyle w:val="jlqj4b"/>
          <w:rFonts w:cstheme="minorHAnsi"/>
          <w:b/>
        </w:rPr>
        <w:fldChar w:fldCharType="separate"/>
      </w:r>
      <w:r w:rsidR="00E5351E" w:rsidRPr="00251F2E">
        <w:t>Points clés pour appliquer une approche intersectionnelle</w:t>
      </w:r>
      <w:r w:rsidRPr="00274ED5">
        <w:rPr>
          <w:rStyle w:val="jlqj4b"/>
          <w:rFonts w:cstheme="minorHAnsi"/>
          <w:b/>
        </w:rPr>
        <w:fldChar w:fldCharType="end"/>
      </w:r>
    </w:p>
    <w:p w14:paraId="09520E5B" w14:textId="1F12895D" w:rsidR="00651E70" w:rsidRPr="00274ED5" w:rsidRDefault="00651E70" w:rsidP="00651E70">
      <w:pPr>
        <w:pStyle w:val="Paragraphedeliste"/>
        <w:numPr>
          <w:ilvl w:val="0"/>
          <w:numId w:val="48"/>
        </w:numPr>
        <w:ind w:left="714" w:hanging="357"/>
        <w:contextualSpacing w:val="0"/>
        <w:rPr>
          <w:rStyle w:val="jlqj4b"/>
          <w:rFonts w:cstheme="minorHAnsi"/>
          <w:b/>
        </w:rPr>
      </w:pPr>
      <w:r w:rsidRPr="00274ED5">
        <w:rPr>
          <w:rStyle w:val="jlqj4b"/>
          <w:rFonts w:cstheme="minorHAnsi"/>
          <w:b/>
        </w:rPr>
        <w:fldChar w:fldCharType="begin"/>
      </w:r>
      <w:r w:rsidRPr="00274ED5">
        <w:rPr>
          <w:rStyle w:val="jlqj4b"/>
          <w:rFonts w:cstheme="minorHAnsi"/>
          <w:b/>
        </w:rPr>
        <w:instrText xml:space="preserve"> REF _Ref103004608 \n \h </w:instrText>
      </w:r>
      <w:r w:rsidRPr="00274ED5">
        <w:rPr>
          <w:rStyle w:val="jlqj4b"/>
          <w:rFonts w:cstheme="minorHAnsi"/>
          <w:b/>
        </w:rPr>
      </w:r>
      <w:r w:rsidRPr="00274ED5">
        <w:rPr>
          <w:rStyle w:val="jlqj4b"/>
          <w:rFonts w:cstheme="minorHAnsi"/>
          <w:b/>
        </w:rPr>
        <w:fldChar w:fldCharType="separate"/>
      </w:r>
      <w:r w:rsidR="00E5351E">
        <w:rPr>
          <w:rStyle w:val="jlqj4b"/>
          <w:rFonts w:cstheme="minorHAnsi"/>
          <w:b/>
        </w:rPr>
        <w:t>Annexe 3</w:t>
      </w:r>
      <w:r w:rsidRPr="00274ED5">
        <w:rPr>
          <w:rStyle w:val="jlqj4b"/>
          <w:rFonts w:cstheme="minorHAnsi"/>
          <w:b/>
        </w:rPr>
        <w:fldChar w:fldCharType="end"/>
      </w:r>
      <w:r w:rsidRPr="00274ED5">
        <w:rPr>
          <w:rStyle w:val="jlqj4b"/>
          <w:rFonts w:cstheme="minorHAnsi"/>
          <w:b/>
        </w:rPr>
        <w:t xml:space="preserve"> </w:t>
      </w:r>
      <w:r w:rsidRPr="00274ED5">
        <w:rPr>
          <w:rStyle w:val="jlqj4b"/>
          <w:rFonts w:cstheme="minorHAnsi"/>
          <w:b/>
        </w:rPr>
        <w:fldChar w:fldCharType="begin"/>
      </w:r>
      <w:r w:rsidRPr="00274ED5">
        <w:rPr>
          <w:rStyle w:val="jlqj4b"/>
          <w:rFonts w:cstheme="minorHAnsi"/>
          <w:b/>
        </w:rPr>
        <w:instrText xml:space="preserve"> REF _Ref103004558 \h </w:instrText>
      </w:r>
      <w:r w:rsidRPr="00274ED5">
        <w:rPr>
          <w:rStyle w:val="jlqj4b"/>
          <w:rFonts w:cstheme="minorHAnsi"/>
          <w:b/>
        </w:rPr>
      </w:r>
      <w:r w:rsidRPr="00274ED5">
        <w:rPr>
          <w:rStyle w:val="jlqj4b"/>
          <w:rFonts w:cstheme="minorHAnsi"/>
          <w:b/>
        </w:rPr>
        <w:fldChar w:fldCharType="separate"/>
      </w:r>
      <w:r w:rsidR="00E5351E" w:rsidRPr="00251F2E">
        <w:t>L'importance de parler avec les personnes concernées</w:t>
      </w:r>
      <w:r w:rsidRPr="00274ED5">
        <w:rPr>
          <w:rStyle w:val="jlqj4b"/>
          <w:rFonts w:cstheme="minorHAnsi"/>
          <w:b/>
        </w:rPr>
        <w:fldChar w:fldCharType="end"/>
      </w:r>
    </w:p>
    <w:p w14:paraId="061B3E54" w14:textId="3A31C761" w:rsidR="00485149" w:rsidRPr="00651E70" w:rsidRDefault="00D56D0C" w:rsidP="00651E70">
      <w:pPr>
        <w:pStyle w:val="Paragraphedeliste"/>
        <w:numPr>
          <w:ilvl w:val="0"/>
          <w:numId w:val="30"/>
        </w:numPr>
        <w:spacing w:before="240"/>
        <w:ind w:left="714" w:hanging="357"/>
        <w:contextualSpacing w:val="0"/>
        <w:rPr>
          <w:b/>
        </w:rPr>
      </w:pPr>
      <w:r w:rsidRPr="00651E70">
        <w:rPr>
          <w:b/>
        </w:rPr>
        <w:t>Examen de l'environnement : politique (</w:t>
      </w:r>
      <w:r w:rsidR="004C019E" w:rsidRPr="00651E70">
        <w:rPr>
          <w:b/>
        </w:rPr>
        <w:t xml:space="preserve">les </w:t>
      </w:r>
      <w:r w:rsidRPr="00651E70">
        <w:rPr>
          <w:b/>
        </w:rPr>
        <w:t xml:space="preserve">lois et </w:t>
      </w:r>
      <w:r w:rsidR="004C019E" w:rsidRPr="00651E70">
        <w:rPr>
          <w:b/>
        </w:rPr>
        <w:t xml:space="preserve">les </w:t>
      </w:r>
      <w:r w:rsidRPr="00651E70">
        <w:rPr>
          <w:b/>
        </w:rPr>
        <w:t xml:space="preserve">politiques), social, culturel et économique (crise, etc.) : </w:t>
      </w:r>
    </w:p>
    <w:tbl>
      <w:tblPr>
        <w:tblW w:w="0" w:type="auto"/>
        <w:tblCellMar>
          <w:left w:w="0" w:type="dxa"/>
          <w:right w:w="0" w:type="dxa"/>
        </w:tblCellMar>
        <w:tblLook w:val="04A0" w:firstRow="1" w:lastRow="0" w:firstColumn="1" w:lastColumn="0" w:noHBand="0" w:noVBand="1"/>
      </w:tblPr>
      <w:tblGrid>
        <w:gridCol w:w="4525"/>
        <w:gridCol w:w="4527"/>
      </w:tblGrid>
      <w:tr w:rsidR="00485149" w:rsidRPr="00251F2E" w14:paraId="272F5CAD" w14:textId="77777777" w:rsidTr="00485149">
        <w:tc>
          <w:tcPr>
            <w:tcW w:w="4531" w:type="dxa"/>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5E32C833" w14:textId="199EB26F" w:rsidR="00A809E9" w:rsidRPr="00251F2E" w:rsidRDefault="00D56D0C" w:rsidP="00275CFB">
            <w:r w:rsidRPr="00251F2E">
              <w:t>Exemples de questions</w:t>
            </w:r>
          </w:p>
        </w:tc>
        <w:tc>
          <w:tcPr>
            <w:tcW w:w="4531" w:type="dxa"/>
            <w:tcBorders>
              <w:top w:val="single" w:sz="8" w:space="0" w:color="auto"/>
              <w:left w:val="nil"/>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5D372265" w14:textId="5B01FD2B" w:rsidR="00A809E9" w:rsidRPr="00251F2E" w:rsidRDefault="00D56D0C" w:rsidP="00275CFB">
            <w:r w:rsidRPr="00251F2E">
              <w:t>Pour répondre à vos questions et procéder à l'analyse/</w:t>
            </w:r>
            <w:r w:rsidR="00E44A4C" w:rsidRPr="00251F2E">
              <w:t>« </w:t>
            </w:r>
            <w:r w:rsidRPr="00251F2E">
              <w:t>comment faire</w:t>
            </w:r>
            <w:r w:rsidR="00E44A4C" w:rsidRPr="00251F2E">
              <w:t> »</w:t>
            </w:r>
          </w:p>
        </w:tc>
      </w:tr>
      <w:tr w:rsidR="00485149" w:rsidRPr="00251F2E" w14:paraId="5EDF6B3F" w14:textId="77777777" w:rsidTr="00485149">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032679" w14:textId="77777777" w:rsidR="00A809E9" w:rsidRPr="00251F2E" w:rsidRDefault="00D56D0C" w:rsidP="00275CFB">
            <w:r w:rsidRPr="00251F2E">
              <w:t>Quelles lois ou politiques peuvent restreindre les droits de certaines populations ou de certains groupes spécifiques, ou les affecter d'une manière ou d'une autre ?</w:t>
            </w:r>
          </w:p>
        </w:tc>
        <w:tc>
          <w:tcPr>
            <w:tcW w:w="4531" w:type="dxa"/>
            <w:vMerge w:val="restart"/>
            <w:tcBorders>
              <w:top w:val="nil"/>
              <w:left w:val="nil"/>
              <w:bottom w:val="single" w:sz="8" w:space="0" w:color="auto"/>
              <w:right w:val="single" w:sz="8" w:space="0" w:color="auto"/>
            </w:tcBorders>
            <w:tcMar>
              <w:top w:w="0" w:type="dxa"/>
              <w:left w:w="108" w:type="dxa"/>
              <w:bottom w:w="0" w:type="dxa"/>
              <w:right w:w="108" w:type="dxa"/>
            </w:tcMar>
          </w:tcPr>
          <w:p w14:paraId="16E7D0B1" w14:textId="7DDE0C47" w:rsidR="00A809E9" w:rsidRPr="00251F2E" w:rsidRDefault="00D56D0C" w:rsidP="00275CFB">
            <w:pPr>
              <w:pStyle w:val="Paragraphedeliste"/>
              <w:numPr>
                <w:ilvl w:val="0"/>
                <w:numId w:val="32"/>
              </w:numPr>
            </w:pPr>
            <w:r w:rsidRPr="00251F2E">
              <w:t xml:space="preserve">Commencez à remplir cette partie avec les connaissances que vous avez </w:t>
            </w:r>
            <w:r w:rsidR="00463549" w:rsidRPr="00251F2E">
              <w:t xml:space="preserve">sur cet </w:t>
            </w:r>
            <w:r w:rsidRPr="00251F2E">
              <w:t>endroit (d</w:t>
            </w:r>
            <w:r w:rsidR="00463549" w:rsidRPr="00251F2E">
              <w:t>epuis le</w:t>
            </w:r>
            <w:r w:rsidRPr="00251F2E">
              <w:t xml:space="preserve"> bureau). </w:t>
            </w:r>
          </w:p>
          <w:p w14:paraId="563DDCE2" w14:textId="77777777" w:rsidR="00485149" w:rsidRPr="00251F2E" w:rsidRDefault="00485149" w:rsidP="00275CFB">
            <w:pPr>
              <w:pStyle w:val="Paragraphedeliste"/>
            </w:pPr>
          </w:p>
          <w:p w14:paraId="1E4FA7FD" w14:textId="436A19CF" w:rsidR="00A809E9" w:rsidRPr="00251F2E" w:rsidRDefault="00D56D0C" w:rsidP="00275CFB">
            <w:pPr>
              <w:pStyle w:val="Paragraphedeliste"/>
              <w:numPr>
                <w:ilvl w:val="0"/>
                <w:numId w:val="32"/>
              </w:numPr>
            </w:pPr>
            <w:r w:rsidRPr="00251F2E">
              <w:t>Recueill</w:t>
            </w:r>
            <w:r w:rsidR="00463549" w:rsidRPr="00251F2E">
              <w:t>ez</w:t>
            </w:r>
            <w:r w:rsidRPr="00251F2E">
              <w:t xml:space="preserve"> des faits et des données de </w:t>
            </w:r>
            <w:r w:rsidR="00463549" w:rsidRPr="00251F2E">
              <w:t>diverses sources liées</w:t>
            </w:r>
            <w:r w:rsidRPr="00251F2E">
              <w:t xml:space="preserve"> au contexte, à l'environnement, aux changements et aux transformations </w:t>
            </w:r>
            <w:r w:rsidRPr="00251F2E">
              <w:lastRenderedPageBreak/>
              <w:t>dus à un ou plusieurs événements spécifiques, etc.</w:t>
            </w:r>
          </w:p>
          <w:p w14:paraId="70EC5F3D" w14:textId="77777777" w:rsidR="00485149" w:rsidRPr="00251F2E" w:rsidRDefault="00485149" w:rsidP="00275CFB">
            <w:pPr>
              <w:pStyle w:val="Paragraphedeliste"/>
            </w:pPr>
          </w:p>
          <w:p w14:paraId="370E8831" w14:textId="1678CF75" w:rsidR="00A809E9" w:rsidRPr="00251F2E" w:rsidRDefault="00D56D0C" w:rsidP="00275CFB">
            <w:pPr>
              <w:pStyle w:val="Paragraphedeliste"/>
              <w:numPr>
                <w:ilvl w:val="0"/>
                <w:numId w:val="32"/>
              </w:numPr>
            </w:pPr>
            <w:r w:rsidRPr="00251F2E">
              <w:t>Recueill</w:t>
            </w:r>
            <w:r w:rsidR="00463549" w:rsidRPr="00251F2E">
              <w:t>ez</w:t>
            </w:r>
            <w:r w:rsidRPr="00251F2E">
              <w:t xml:space="preserve"> des informations sur la </w:t>
            </w:r>
            <w:r w:rsidRPr="00251F2E">
              <w:rPr>
                <w:b/>
                <w:bCs/>
              </w:rPr>
              <w:t xml:space="preserve">diversité des femmes handicapées qui pourrait exister </w:t>
            </w:r>
            <w:r w:rsidRPr="00251F2E">
              <w:t>(y compris dans les cadres juridiques, etc.) afin d'examiner comment les facteurs croisés sont pris en compte.</w:t>
            </w:r>
          </w:p>
          <w:p w14:paraId="438BA255" w14:textId="77777777" w:rsidR="00485149" w:rsidRPr="00251F2E" w:rsidRDefault="00485149" w:rsidP="00275CFB"/>
        </w:tc>
      </w:tr>
      <w:tr w:rsidR="00485149" w:rsidRPr="00251F2E" w14:paraId="577F5064" w14:textId="77777777" w:rsidTr="00485149">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223DF5" w14:textId="77777777" w:rsidR="00A809E9" w:rsidRPr="00251F2E" w:rsidRDefault="00D56D0C" w:rsidP="00275CFB">
            <w:r w:rsidRPr="00251F2E">
              <w:t xml:space="preserve">Quelles sont les principales causes des inégalités entre les femmes et pourquoi ? Existe-t-il des modèles d'exclusion sociale de </w:t>
            </w:r>
            <w:r w:rsidRPr="00251F2E">
              <w:lastRenderedPageBreak/>
              <w:t>certaines femmes, jeunes et groupes minoritaires ? Pourquoi ?</w:t>
            </w:r>
          </w:p>
        </w:tc>
        <w:tc>
          <w:tcPr>
            <w:tcW w:w="0" w:type="auto"/>
            <w:vMerge/>
            <w:tcBorders>
              <w:top w:val="nil"/>
              <w:left w:val="nil"/>
              <w:bottom w:val="single" w:sz="8" w:space="0" w:color="auto"/>
              <w:right w:val="single" w:sz="8" w:space="0" w:color="auto"/>
            </w:tcBorders>
            <w:vAlign w:val="center"/>
            <w:hideMark/>
          </w:tcPr>
          <w:p w14:paraId="08AFB354" w14:textId="77777777" w:rsidR="00485149" w:rsidRPr="00251F2E" w:rsidRDefault="00485149" w:rsidP="00275CFB"/>
        </w:tc>
      </w:tr>
      <w:tr w:rsidR="00485149" w:rsidRPr="00251F2E" w14:paraId="11E7BEF1" w14:textId="77777777" w:rsidTr="00485149">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3BF2FB" w14:textId="77777777" w:rsidR="00A809E9" w:rsidRPr="00251F2E" w:rsidRDefault="00D56D0C" w:rsidP="00275CFB">
            <w:r w:rsidRPr="00251F2E">
              <w:t>Y a-t-il une mobilisation des groupes ethniques ou identitaires autour de revendications spécifiques ? Lesquelles ? Pourquoi ?</w:t>
            </w:r>
          </w:p>
        </w:tc>
        <w:tc>
          <w:tcPr>
            <w:tcW w:w="0" w:type="auto"/>
            <w:vMerge/>
            <w:tcBorders>
              <w:top w:val="nil"/>
              <w:left w:val="nil"/>
              <w:bottom w:val="single" w:sz="8" w:space="0" w:color="auto"/>
              <w:right w:val="single" w:sz="8" w:space="0" w:color="auto"/>
            </w:tcBorders>
            <w:vAlign w:val="center"/>
            <w:hideMark/>
          </w:tcPr>
          <w:p w14:paraId="78E55B2D" w14:textId="77777777" w:rsidR="00485149" w:rsidRPr="00251F2E" w:rsidRDefault="00485149" w:rsidP="00275CFB"/>
        </w:tc>
      </w:tr>
      <w:tr w:rsidR="00485149" w:rsidRPr="00251F2E" w14:paraId="4C604FD1" w14:textId="77777777" w:rsidTr="00485149">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94E51E" w14:textId="5C13DEBF" w:rsidR="00A809E9" w:rsidRPr="00251F2E" w:rsidRDefault="00D56D0C" w:rsidP="00275CFB">
            <w:r w:rsidRPr="00251F2E">
              <w:rPr>
                <w:rStyle w:val="jlqj4b"/>
                <w:rFonts w:cstheme="minorHAnsi"/>
              </w:rPr>
              <w:t xml:space="preserve">Existe-t-il des inégalités historiques sur la question (ici </w:t>
            </w:r>
            <w:r w:rsidR="00463549" w:rsidRPr="00251F2E">
              <w:rPr>
                <w:rStyle w:val="jlqj4b"/>
                <w:rFonts w:cstheme="minorHAnsi"/>
              </w:rPr>
              <w:t xml:space="preserve">du </w:t>
            </w:r>
            <w:r w:rsidRPr="00251F2E">
              <w:rPr>
                <w:rStyle w:val="jlqj4b"/>
                <w:rFonts w:cstheme="minorHAnsi"/>
              </w:rPr>
              <w:t>handicap) qui affectent certaines catégories de personnes ?</w:t>
            </w:r>
          </w:p>
        </w:tc>
        <w:tc>
          <w:tcPr>
            <w:tcW w:w="0" w:type="auto"/>
            <w:vMerge/>
            <w:tcBorders>
              <w:top w:val="nil"/>
              <w:left w:val="nil"/>
              <w:bottom w:val="single" w:sz="8" w:space="0" w:color="auto"/>
              <w:right w:val="single" w:sz="8" w:space="0" w:color="auto"/>
            </w:tcBorders>
            <w:vAlign w:val="center"/>
            <w:hideMark/>
          </w:tcPr>
          <w:p w14:paraId="252660E7" w14:textId="77777777" w:rsidR="00485149" w:rsidRPr="00251F2E" w:rsidRDefault="00485149" w:rsidP="00275CFB"/>
        </w:tc>
      </w:tr>
      <w:tr w:rsidR="00485149" w:rsidRPr="00251F2E" w14:paraId="665C4954" w14:textId="77777777" w:rsidTr="00485149">
        <w:trPr>
          <w:trHeight w:val="1516"/>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E2E3DD" w14:textId="77777777" w:rsidR="00A809E9" w:rsidRPr="00251F2E" w:rsidRDefault="00D56D0C" w:rsidP="00275CFB">
            <w:r w:rsidRPr="00251F2E">
              <w:t>Quels obstacles les personnes et les femmes rencontrent-elles pour accéder aux services, aux opportunités d'emploi, etc. Pourquoi ? Quelles sont les options dont disposent les gens et qu'est-ce qui les limite (exemples : lois, accès aux transports publics...) ?</w:t>
            </w:r>
          </w:p>
        </w:tc>
        <w:tc>
          <w:tcPr>
            <w:tcW w:w="0" w:type="auto"/>
            <w:vMerge/>
            <w:tcBorders>
              <w:top w:val="nil"/>
              <w:left w:val="nil"/>
              <w:bottom w:val="single" w:sz="8" w:space="0" w:color="auto"/>
              <w:right w:val="single" w:sz="8" w:space="0" w:color="auto"/>
            </w:tcBorders>
            <w:vAlign w:val="center"/>
            <w:hideMark/>
          </w:tcPr>
          <w:p w14:paraId="0C4C4E16" w14:textId="77777777" w:rsidR="00485149" w:rsidRPr="00251F2E" w:rsidRDefault="00485149" w:rsidP="00275CFB"/>
        </w:tc>
      </w:tr>
    </w:tbl>
    <w:p w14:paraId="1CBB484C" w14:textId="1FB47709" w:rsidR="00485149" w:rsidRPr="00651E70" w:rsidRDefault="00D56D0C" w:rsidP="00DB13A1">
      <w:pPr>
        <w:pStyle w:val="Paragraphedeliste"/>
        <w:numPr>
          <w:ilvl w:val="0"/>
          <w:numId w:val="30"/>
        </w:numPr>
        <w:spacing w:before="240"/>
        <w:ind w:left="714" w:hanging="357"/>
        <w:contextualSpacing w:val="0"/>
        <w:rPr>
          <w:b/>
        </w:rPr>
      </w:pPr>
      <w:r w:rsidRPr="00651E70">
        <w:rPr>
          <w:b/>
        </w:rPr>
        <w:t xml:space="preserve">Examiner les services et les </w:t>
      </w:r>
      <w:r w:rsidR="00F52956" w:rsidRPr="00651E70">
        <w:rPr>
          <w:b/>
        </w:rPr>
        <w:t>acteurs</w:t>
      </w:r>
      <w:r w:rsidRPr="00651E70">
        <w:rPr>
          <w:b/>
        </w:rPr>
        <w:t xml:space="preserve"> :</w:t>
      </w:r>
    </w:p>
    <w:tbl>
      <w:tblPr>
        <w:tblW w:w="0" w:type="auto"/>
        <w:tblCellMar>
          <w:left w:w="0" w:type="dxa"/>
          <w:right w:w="0" w:type="dxa"/>
        </w:tblCellMar>
        <w:tblLook w:val="04A0" w:firstRow="1" w:lastRow="0" w:firstColumn="1" w:lastColumn="0" w:noHBand="0" w:noVBand="1"/>
      </w:tblPr>
      <w:tblGrid>
        <w:gridCol w:w="4526"/>
        <w:gridCol w:w="4526"/>
      </w:tblGrid>
      <w:tr w:rsidR="00485149" w:rsidRPr="00251F2E" w14:paraId="59273CF5" w14:textId="77777777" w:rsidTr="00485149">
        <w:tc>
          <w:tcPr>
            <w:tcW w:w="4531" w:type="dxa"/>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57D157E3" w14:textId="71C2AD2C" w:rsidR="00A809E9" w:rsidRPr="00251F2E" w:rsidRDefault="00D56D0C" w:rsidP="00275CFB">
            <w:r w:rsidRPr="00251F2E">
              <w:t>Exemples de questions</w:t>
            </w:r>
          </w:p>
        </w:tc>
        <w:tc>
          <w:tcPr>
            <w:tcW w:w="4531" w:type="dxa"/>
            <w:tcBorders>
              <w:top w:val="single" w:sz="8" w:space="0" w:color="auto"/>
              <w:left w:val="nil"/>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152575DC" w14:textId="30CB4F88" w:rsidR="00A809E9" w:rsidRPr="00251F2E" w:rsidRDefault="00D56D0C" w:rsidP="00275CFB">
            <w:r w:rsidRPr="00251F2E">
              <w:t>Pour répondre à vos questions et procéder à l'analyse/</w:t>
            </w:r>
            <w:r w:rsidR="00D01CE1" w:rsidRPr="00251F2E">
              <w:t> « </w:t>
            </w:r>
            <w:r w:rsidRPr="00251F2E">
              <w:t>comment faire</w:t>
            </w:r>
            <w:r w:rsidR="00D01CE1" w:rsidRPr="00251F2E">
              <w:t> »</w:t>
            </w:r>
            <w:r w:rsidRPr="00251F2E">
              <w:t>...</w:t>
            </w:r>
          </w:p>
        </w:tc>
      </w:tr>
      <w:tr w:rsidR="00485149" w:rsidRPr="00251F2E" w14:paraId="4EA12057" w14:textId="77777777" w:rsidTr="00485149">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5A5A25" w14:textId="77777777" w:rsidR="00A809E9" w:rsidRPr="00251F2E" w:rsidRDefault="00D56D0C" w:rsidP="00275CFB">
            <w:r w:rsidRPr="00251F2E">
              <w:t>Quels groupes ont la représentation publique la plus faible et la plus élevée, et pourquoi ?</w:t>
            </w:r>
          </w:p>
          <w:p w14:paraId="124120CD" w14:textId="77777777" w:rsidR="00A809E9" w:rsidRPr="00251F2E" w:rsidRDefault="00D56D0C" w:rsidP="00275CFB">
            <w:r w:rsidRPr="00251F2E">
              <w:t>Précisez dans quel lieu/instance/structure spécifique.</w:t>
            </w:r>
          </w:p>
        </w:tc>
        <w:tc>
          <w:tcPr>
            <w:tcW w:w="4531" w:type="dxa"/>
            <w:vMerge w:val="restart"/>
            <w:tcBorders>
              <w:top w:val="nil"/>
              <w:left w:val="nil"/>
              <w:bottom w:val="single" w:sz="8" w:space="0" w:color="auto"/>
              <w:right w:val="single" w:sz="8" w:space="0" w:color="auto"/>
            </w:tcBorders>
            <w:tcMar>
              <w:top w:w="0" w:type="dxa"/>
              <w:left w:w="108" w:type="dxa"/>
              <w:bottom w:w="0" w:type="dxa"/>
              <w:right w:w="108" w:type="dxa"/>
            </w:tcMar>
          </w:tcPr>
          <w:p w14:paraId="67940667" w14:textId="77777777" w:rsidR="00A809E9" w:rsidRPr="00251F2E" w:rsidRDefault="00D56D0C" w:rsidP="00275CFB">
            <w:pPr>
              <w:pStyle w:val="Paragraphedeliste"/>
              <w:numPr>
                <w:ilvl w:val="0"/>
                <w:numId w:val="32"/>
              </w:numPr>
            </w:pPr>
            <w:r w:rsidRPr="00251F2E">
              <w:t>Examinez la représentation des femmes handicapées au sein des structures, des services à différents niveaux : villes, districts, villages, etc.</w:t>
            </w:r>
          </w:p>
          <w:p w14:paraId="34C68485" w14:textId="77777777" w:rsidR="00485149" w:rsidRPr="00251F2E" w:rsidRDefault="00485149" w:rsidP="00275CFB">
            <w:pPr>
              <w:pStyle w:val="Paragraphedeliste"/>
            </w:pPr>
          </w:p>
          <w:p w14:paraId="3ED6B9C2" w14:textId="22F1D6D6" w:rsidR="00A809E9" w:rsidRPr="00251F2E" w:rsidRDefault="00D56D0C" w:rsidP="00F234A8">
            <w:pPr>
              <w:pStyle w:val="Paragraphedeliste"/>
              <w:numPr>
                <w:ilvl w:val="0"/>
                <w:numId w:val="32"/>
              </w:numPr>
            </w:pPr>
            <w:r w:rsidRPr="00251F2E">
              <w:t xml:space="preserve">Identifiez quelques informateurs clés </w:t>
            </w:r>
            <w:r w:rsidRPr="00251F2E">
              <w:rPr>
                <w:b/>
                <w:bCs/>
              </w:rPr>
              <w:t xml:space="preserve">(avec des profils différents : </w:t>
            </w:r>
            <w:r w:rsidR="00F234A8" w:rsidRPr="00251F2E">
              <w:rPr>
                <w:b/>
                <w:bCs/>
              </w:rPr>
              <w:t>genre</w:t>
            </w:r>
            <w:r w:rsidRPr="00251F2E">
              <w:rPr>
                <w:b/>
                <w:bCs/>
              </w:rPr>
              <w:t xml:space="preserve">, âge, ethnicité, etc.) </w:t>
            </w:r>
            <w:r w:rsidRPr="00251F2E">
              <w:t>avec lesquels discuter pour éclairer votre analyse (membre de la communauté, associations, leaders communautaires, acteurs et structures clés...) afin d'obtenir des données et des ressources supplémentaires.</w:t>
            </w:r>
          </w:p>
        </w:tc>
      </w:tr>
      <w:tr w:rsidR="00485149" w:rsidRPr="00251F2E" w14:paraId="583D178C" w14:textId="77777777" w:rsidTr="00485149">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6293C8" w14:textId="77777777" w:rsidR="00A809E9" w:rsidRPr="00251F2E" w:rsidRDefault="00D56D0C" w:rsidP="00275CFB">
            <w:r w:rsidRPr="00251F2E">
              <w:t>Quelles circonstances (lois, contexte social, politiques, discriminations...) imposent des limites aux droits ou aux opportunités des différents groupes et sont vecteurs d'inégalités ?</w:t>
            </w:r>
          </w:p>
        </w:tc>
        <w:tc>
          <w:tcPr>
            <w:tcW w:w="0" w:type="auto"/>
            <w:vMerge/>
            <w:tcBorders>
              <w:top w:val="nil"/>
              <w:left w:val="nil"/>
              <w:bottom w:val="single" w:sz="8" w:space="0" w:color="auto"/>
              <w:right w:val="single" w:sz="8" w:space="0" w:color="auto"/>
            </w:tcBorders>
            <w:vAlign w:val="center"/>
            <w:hideMark/>
          </w:tcPr>
          <w:p w14:paraId="5ECC21E4" w14:textId="77777777" w:rsidR="00485149" w:rsidRPr="00251F2E" w:rsidRDefault="00485149" w:rsidP="00275CFB"/>
        </w:tc>
      </w:tr>
      <w:tr w:rsidR="00485149" w:rsidRPr="00251F2E" w14:paraId="5FA85725" w14:textId="77777777" w:rsidTr="00485149">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BD2908" w14:textId="77777777" w:rsidR="00A809E9" w:rsidRPr="00251F2E" w:rsidRDefault="00D56D0C" w:rsidP="00275CFB">
            <w:r w:rsidRPr="00251F2E">
              <w:rPr>
                <w:rStyle w:val="jlqj4b"/>
                <w:rFonts w:cstheme="minorHAnsi"/>
              </w:rPr>
              <w:t>Quels groupes particuliers rencontrent des difficultés ou des obstacles en termes d'accès aux services ?</w:t>
            </w:r>
          </w:p>
        </w:tc>
        <w:tc>
          <w:tcPr>
            <w:tcW w:w="0" w:type="auto"/>
            <w:vMerge/>
            <w:tcBorders>
              <w:top w:val="nil"/>
              <w:left w:val="nil"/>
              <w:bottom w:val="single" w:sz="8" w:space="0" w:color="auto"/>
              <w:right w:val="single" w:sz="8" w:space="0" w:color="auto"/>
            </w:tcBorders>
            <w:vAlign w:val="center"/>
            <w:hideMark/>
          </w:tcPr>
          <w:p w14:paraId="05DBE337" w14:textId="77777777" w:rsidR="00485149" w:rsidRPr="00251F2E" w:rsidRDefault="00485149" w:rsidP="00275CFB"/>
        </w:tc>
      </w:tr>
    </w:tbl>
    <w:p w14:paraId="65643668" w14:textId="77777777" w:rsidR="00CE3591" w:rsidRDefault="00CE3591" w:rsidP="00CE3591">
      <w:pPr>
        <w:pStyle w:val="Paragraphedeliste"/>
        <w:spacing w:before="240"/>
        <w:ind w:left="714"/>
        <w:contextualSpacing w:val="0"/>
        <w:rPr>
          <w:b/>
        </w:rPr>
      </w:pPr>
    </w:p>
    <w:p w14:paraId="0F09583B" w14:textId="77777777" w:rsidR="00CE3591" w:rsidRDefault="00CE3591">
      <w:pPr>
        <w:jc w:val="left"/>
        <w:rPr>
          <w:b/>
        </w:rPr>
      </w:pPr>
      <w:r>
        <w:rPr>
          <w:b/>
        </w:rPr>
        <w:br w:type="page"/>
      </w:r>
    </w:p>
    <w:p w14:paraId="60A54F0B" w14:textId="50881137" w:rsidR="00485149" w:rsidRPr="00651E70" w:rsidRDefault="00D56D0C" w:rsidP="00651E70">
      <w:pPr>
        <w:pStyle w:val="Paragraphedeliste"/>
        <w:numPr>
          <w:ilvl w:val="0"/>
          <w:numId w:val="30"/>
        </w:numPr>
        <w:spacing w:before="240"/>
        <w:ind w:left="714" w:hanging="357"/>
        <w:contextualSpacing w:val="0"/>
        <w:rPr>
          <w:b/>
        </w:rPr>
      </w:pPr>
      <w:r w:rsidRPr="00651E70">
        <w:rPr>
          <w:b/>
        </w:rPr>
        <w:lastRenderedPageBreak/>
        <w:t>Examiner les individus et les groupes de personnes :</w:t>
      </w:r>
    </w:p>
    <w:tbl>
      <w:tblPr>
        <w:tblW w:w="0" w:type="auto"/>
        <w:tblCellMar>
          <w:left w:w="0" w:type="dxa"/>
          <w:right w:w="0" w:type="dxa"/>
        </w:tblCellMar>
        <w:tblLook w:val="04A0" w:firstRow="1" w:lastRow="0" w:firstColumn="1" w:lastColumn="0" w:noHBand="0" w:noVBand="1"/>
      </w:tblPr>
      <w:tblGrid>
        <w:gridCol w:w="4525"/>
        <w:gridCol w:w="4527"/>
      </w:tblGrid>
      <w:tr w:rsidR="00485149" w:rsidRPr="00251F2E" w14:paraId="377A51E2" w14:textId="77777777" w:rsidTr="00485149">
        <w:tc>
          <w:tcPr>
            <w:tcW w:w="4531" w:type="dxa"/>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40D6530E" w14:textId="34A48ECE" w:rsidR="00A809E9" w:rsidRPr="00251F2E" w:rsidRDefault="00D56D0C" w:rsidP="00275CFB">
            <w:r w:rsidRPr="00251F2E">
              <w:t>Exemples de questions</w:t>
            </w:r>
          </w:p>
        </w:tc>
        <w:tc>
          <w:tcPr>
            <w:tcW w:w="4531" w:type="dxa"/>
            <w:tcBorders>
              <w:top w:val="single" w:sz="8" w:space="0" w:color="auto"/>
              <w:left w:val="nil"/>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793D15CD" w14:textId="522ABB73" w:rsidR="00A809E9" w:rsidRPr="00251F2E" w:rsidRDefault="00D56D0C" w:rsidP="00275CFB">
            <w:r w:rsidRPr="00251F2E">
              <w:t>Pour répondre à vos questions et procéder à l'analyse/</w:t>
            </w:r>
            <w:r w:rsidR="00D01CE1" w:rsidRPr="00251F2E">
              <w:t>« </w:t>
            </w:r>
            <w:r w:rsidRPr="00251F2E">
              <w:t>comment faire</w:t>
            </w:r>
            <w:r w:rsidR="00D01CE1" w:rsidRPr="00251F2E">
              <w:t> »</w:t>
            </w:r>
            <w:r w:rsidRPr="00251F2E">
              <w:t>...</w:t>
            </w:r>
          </w:p>
        </w:tc>
      </w:tr>
      <w:tr w:rsidR="00485149" w:rsidRPr="00251F2E" w14:paraId="1127AF44" w14:textId="77777777" w:rsidTr="00485149">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A4210B" w14:textId="77777777" w:rsidR="00A809E9" w:rsidRPr="00251F2E" w:rsidRDefault="00D56D0C" w:rsidP="00275CFB">
            <w:r w:rsidRPr="00251F2E">
              <w:t>Quelles relations de pouvoir existent entre les différentes communautés, entre les membres de la famille, les personnes... ?</w:t>
            </w:r>
          </w:p>
        </w:tc>
        <w:tc>
          <w:tcPr>
            <w:tcW w:w="4531" w:type="dxa"/>
            <w:vMerge w:val="restart"/>
            <w:tcBorders>
              <w:top w:val="nil"/>
              <w:left w:val="nil"/>
              <w:bottom w:val="single" w:sz="8" w:space="0" w:color="auto"/>
              <w:right w:val="single" w:sz="8" w:space="0" w:color="auto"/>
            </w:tcBorders>
            <w:tcMar>
              <w:top w:w="0" w:type="dxa"/>
              <w:left w:w="108" w:type="dxa"/>
              <w:bottom w:w="0" w:type="dxa"/>
              <w:right w:w="108" w:type="dxa"/>
            </w:tcMar>
          </w:tcPr>
          <w:p w14:paraId="1E7CF8C9" w14:textId="7C3C0E86" w:rsidR="00485149" w:rsidRPr="00251F2E" w:rsidRDefault="00D56D0C" w:rsidP="008032C7">
            <w:pPr>
              <w:pStyle w:val="Paragraphedeliste"/>
              <w:numPr>
                <w:ilvl w:val="0"/>
                <w:numId w:val="32"/>
              </w:numPr>
              <w:ind w:left="181" w:hanging="181"/>
              <w:contextualSpacing w:val="0"/>
            </w:pPr>
            <w:r w:rsidRPr="00251F2E">
              <w:t xml:space="preserve">Examinez les problèmes auxquels les femmes handicapées sont confrontées et mobilisez autant de données que possible à partir de la documentation existante. </w:t>
            </w:r>
            <w:r w:rsidRPr="00251F2E">
              <w:rPr>
                <w:rStyle w:val="jlqj4b"/>
                <w:rFonts w:cstheme="minorHAnsi"/>
                <w:b/>
                <w:bCs/>
              </w:rPr>
              <w:t>Il est important de disposer de ressources provenant de sources diverses.</w:t>
            </w:r>
          </w:p>
          <w:p w14:paraId="3B60F1C4" w14:textId="3F1EDDD0" w:rsidR="00A809E9" w:rsidRPr="00251F2E" w:rsidRDefault="00D56D0C" w:rsidP="008032C7">
            <w:pPr>
              <w:pStyle w:val="Paragraphedeliste"/>
              <w:numPr>
                <w:ilvl w:val="0"/>
                <w:numId w:val="32"/>
              </w:numPr>
              <w:spacing w:before="120"/>
              <w:ind w:left="181" w:hanging="181"/>
              <w:contextualSpacing w:val="0"/>
            </w:pPr>
            <w:r w:rsidRPr="00251F2E">
              <w:t xml:space="preserve">Observer et comprendre les discriminations, comment elles se croisent, </w:t>
            </w:r>
            <w:r w:rsidR="00D01CE1" w:rsidRPr="00251F2E">
              <w:t xml:space="preserve">quels </w:t>
            </w:r>
            <w:r w:rsidRPr="00251F2E">
              <w:t xml:space="preserve">facteurs de discrimination et </w:t>
            </w:r>
            <w:r w:rsidR="00D01CE1" w:rsidRPr="00251F2E">
              <w:t xml:space="preserve">comment ils </w:t>
            </w:r>
            <w:r w:rsidRPr="00251F2E">
              <w:t xml:space="preserve">peuvent avantager ou désavantager et influencer les expériences vécues par les femmes handicapées </w:t>
            </w:r>
            <w:r w:rsidR="00815454" w:rsidRPr="00251F2E">
              <w:t xml:space="preserve">dans leur diversité. Il </w:t>
            </w:r>
            <w:r w:rsidR="000964A4" w:rsidRPr="00251F2E">
              <w:rPr>
                <w:lang w:eastAsia="fr-FR"/>
              </w:rPr>
              <w:t xml:space="preserve">est important d'examiner les différents facteurs d'identité et de comprendre comment et pourquoi certains d'entre eux créent une situation et une expérience spécifiques de la discrimination. </w:t>
            </w:r>
          </w:p>
        </w:tc>
      </w:tr>
      <w:tr w:rsidR="00485149" w:rsidRPr="00251F2E" w14:paraId="131E742D" w14:textId="77777777" w:rsidTr="00485149">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7B8CFC" w14:textId="2721A775" w:rsidR="00A809E9" w:rsidRPr="00251F2E" w:rsidRDefault="00D56D0C" w:rsidP="00275CFB">
            <w:r w:rsidRPr="00251F2E">
              <w:t>Qui sont les femmes, les filles, les hommes, les garçons et les minorités de genre les plus marginalisé</w:t>
            </w:r>
            <w:r w:rsidR="00D01CE1" w:rsidRPr="00251F2E">
              <w:t>e</w:t>
            </w:r>
            <w:r w:rsidRPr="00251F2E">
              <w:t>s dans leurs communautés et pourquoi ?</w:t>
            </w:r>
          </w:p>
        </w:tc>
        <w:tc>
          <w:tcPr>
            <w:tcW w:w="0" w:type="auto"/>
            <w:vMerge/>
            <w:tcBorders>
              <w:top w:val="nil"/>
              <w:left w:val="nil"/>
              <w:bottom w:val="single" w:sz="8" w:space="0" w:color="auto"/>
              <w:right w:val="single" w:sz="8" w:space="0" w:color="auto"/>
            </w:tcBorders>
            <w:vAlign w:val="center"/>
            <w:hideMark/>
          </w:tcPr>
          <w:p w14:paraId="30DC6BC0" w14:textId="77777777" w:rsidR="00485149" w:rsidRPr="00251F2E" w:rsidRDefault="00485149" w:rsidP="00275CFB"/>
        </w:tc>
      </w:tr>
      <w:tr w:rsidR="00485149" w:rsidRPr="00251F2E" w14:paraId="28B1205E" w14:textId="77777777" w:rsidTr="00485149">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5BAA82" w14:textId="77777777" w:rsidR="00A809E9" w:rsidRPr="00251F2E" w:rsidRDefault="00D56D0C" w:rsidP="00275CFB">
            <w:r w:rsidRPr="00251F2E">
              <w:rPr>
                <w:rStyle w:val="jlqj4b"/>
                <w:rFonts w:cstheme="minorHAnsi"/>
              </w:rPr>
              <w:t>Quels facteurs d'identité croisés peuvent rendre les gens vulnérables dans un contexte particulier (exemple : mère célibataire à faible revenu, jeune sans-papiers, personne transgenre avec un handicap, minorités religieuses dans les zones rurales...) ?</w:t>
            </w:r>
          </w:p>
        </w:tc>
        <w:tc>
          <w:tcPr>
            <w:tcW w:w="0" w:type="auto"/>
            <w:vMerge/>
            <w:tcBorders>
              <w:top w:val="nil"/>
              <w:left w:val="nil"/>
              <w:bottom w:val="single" w:sz="8" w:space="0" w:color="auto"/>
              <w:right w:val="single" w:sz="8" w:space="0" w:color="auto"/>
            </w:tcBorders>
            <w:vAlign w:val="center"/>
            <w:hideMark/>
          </w:tcPr>
          <w:p w14:paraId="61A8EDA1" w14:textId="77777777" w:rsidR="00485149" w:rsidRPr="00251F2E" w:rsidRDefault="00485149" w:rsidP="00275CFB"/>
        </w:tc>
      </w:tr>
      <w:tr w:rsidR="00485149" w:rsidRPr="00251F2E" w14:paraId="14D6BF86" w14:textId="77777777" w:rsidTr="00485149">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3378B0" w14:textId="7BBE7B6C" w:rsidR="00A809E9" w:rsidRPr="00251F2E" w:rsidRDefault="00D56D0C" w:rsidP="00275CFB">
            <w:r w:rsidRPr="00251F2E">
              <w:rPr>
                <w:rStyle w:val="jlqj4b"/>
                <w:rFonts w:cstheme="minorHAnsi"/>
              </w:rPr>
              <w:t xml:space="preserve">De quel type de données ventilées par </w:t>
            </w:r>
            <w:r w:rsidR="00D01CE1" w:rsidRPr="00251F2E">
              <w:rPr>
                <w:rStyle w:val="jlqj4b"/>
                <w:rFonts w:cstheme="minorHAnsi"/>
              </w:rPr>
              <w:t xml:space="preserve">genre </w:t>
            </w:r>
            <w:r w:rsidRPr="00251F2E">
              <w:rPr>
                <w:rStyle w:val="jlqj4b"/>
                <w:rFonts w:cstheme="minorHAnsi"/>
              </w:rPr>
              <w:t>et autres facteurs de diversité disposons-nous déjà sur la question ?</w:t>
            </w:r>
            <w:r w:rsidRPr="00251F2E">
              <w:rPr>
                <w:rStyle w:val="viiyi"/>
                <w:rFonts w:cstheme="minorHAnsi"/>
              </w:rPr>
              <w:t xml:space="preserve"> Quelles sont celles qui pourraient manquer ? </w:t>
            </w:r>
            <w:r w:rsidRPr="00251F2E">
              <w:rPr>
                <w:rStyle w:val="jlqj4b"/>
                <w:rFonts w:cstheme="minorHAnsi"/>
              </w:rPr>
              <w:t xml:space="preserve">Quels segments de la population pourraient être affectés différemment par cette question ? </w:t>
            </w:r>
          </w:p>
        </w:tc>
        <w:tc>
          <w:tcPr>
            <w:tcW w:w="0" w:type="auto"/>
            <w:vMerge/>
            <w:tcBorders>
              <w:top w:val="nil"/>
              <w:left w:val="nil"/>
              <w:bottom w:val="single" w:sz="8" w:space="0" w:color="auto"/>
              <w:right w:val="single" w:sz="8" w:space="0" w:color="auto"/>
            </w:tcBorders>
            <w:vAlign w:val="center"/>
            <w:hideMark/>
          </w:tcPr>
          <w:p w14:paraId="07A9B6CE" w14:textId="77777777" w:rsidR="00485149" w:rsidRPr="00251F2E" w:rsidRDefault="00485149" w:rsidP="00275CFB"/>
        </w:tc>
      </w:tr>
      <w:tr w:rsidR="00485149" w:rsidRPr="00251F2E" w14:paraId="2790C653" w14:textId="77777777" w:rsidTr="00485149">
        <w:trPr>
          <w:trHeight w:val="494"/>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7E447C" w14:textId="77777777" w:rsidR="00A809E9" w:rsidRPr="00251F2E" w:rsidRDefault="00D56D0C" w:rsidP="00275CFB">
            <w:r w:rsidRPr="00251F2E">
              <w:rPr>
                <w:lang w:eastAsia="fr-FR"/>
              </w:rPr>
              <w:t>Quels sont les problèmes auxquels les personnes identifiées sont confrontées ?</w:t>
            </w:r>
          </w:p>
        </w:tc>
        <w:tc>
          <w:tcPr>
            <w:tcW w:w="0" w:type="auto"/>
            <w:vMerge/>
            <w:tcBorders>
              <w:top w:val="nil"/>
              <w:left w:val="nil"/>
              <w:bottom w:val="single" w:sz="8" w:space="0" w:color="auto"/>
              <w:right w:val="single" w:sz="8" w:space="0" w:color="auto"/>
            </w:tcBorders>
            <w:vAlign w:val="center"/>
            <w:hideMark/>
          </w:tcPr>
          <w:p w14:paraId="4016037E" w14:textId="77777777" w:rsidR="00485149" w:rsidRPr="00251F2E" w:rsidRDefault="00485149" w:rsidP="00275CFB"/>
        </w:tc>
      </w:tr>
    </w:tbl>
    <w:p w14:paraId="6A157345" w14:textId="771D1DD3" w:rsidR="00DB171C" w:rsidRPr="00251F2E" w:rsidRDefault="00D56D0C" w:rsidP="00DB13A1">
      <w:pPr>
        <w:spacing w:before="240"/>
        <w:rPr>
          <w:rFonts w:eastAsia="Calibri"/>
        </w:rPr>
      </w:pPr>
      <w:r w:rsidRPr="00251F2E">
        <w:rPr>
          <w:rStyle w:val="jlqj4b"/>
        </w:rPr>
        <w:t xml:space="preserve">Maintenant que vous avez recueilli des informations de diverses sources, énumérez dans le tableau ci-dessous les principaux éléments clés et/ou considérations qui vous semblent significatifs </w:t>
      </w:r>
      <w:r w:rsidR="00DC5B4C" w:rsidRPr="00251F2E">
        <w:rPr>
          <w:rStyle w:val="jlqj4b"/>
        </w:rPr>
        <w:t xml:space="preserve">pour votre travail </w:t>
      </w:r>
      <w:r w:rsidRPr="00251F2E">
        <w:rPr>
          <w:rStyle w:val="jlqj4b"/>
        </w:rPr>
        <w:t>(ce que vous avez appris, les résultats...):</w:t>
      </w:r>
      <w:bookmarkStart w:id="30" w:name="_Toc75272525"/>
      <w:bookmarkStart w:id="31" w:name="_Toc75272686"/>
      <w:r w:rsidR="00DB171C" w:rsidRPr="00251F2E">
        <w:rPr>
          <w:rFonts w:eastAsia="Calibri"/>
        </w:rPr>
        <w:t xml:space="preserve"> </w:t>
      </w:r>
    </w:p>
    <w:p w14:paraId="53F40551" w14:textId="77777777" w:rsidR="00DB171C" w:rsidRPr="00251F2E" w:rsidRDefault="00DB171C" w:rsidP="00DB171C">
      <w:pPr>
        <w:pBdr>
          <w:top w:val="single" w:sz="4" w:space="1" w:color="auto"/>
          <w:left w:val="single" w:sz="4" w:space="4" w:color="auto"/>
          <w:bottom w:val="single" w:sz="4" w:space="1" w:color="auto"/>
          <w:right w:val="single" w:sz="4" w:space="4" w:color="auto"/>
        </w:pBdr>
        <w:rPr>
          <w:rFonts w:eastAsia="Calibri"/>
        </w:rPr>
      </w:pPr>
    </w:p>
    <w:p w14:paraId="77BC8475" w14:textId="7BC92A78" w:rsidR="00DB171C" w:rsidRPr="00251F2E" w:rsidRDefault="00DB171C" w:rsidP="00DB171C">
      <w:pPr>
        <w:pBdr>
          <w:top w:val="single" w:sz="4" w:space="1" w:color="auto"/>
          <w:left w:val="single" w:sz="4" w:space="4" w:color="auto"/>
          <w:bottom w:val="single" w:sz="4" w:space="1" w:color="auto"/>
          <w:right w:val="single" w:sz="4" w:space="4" w:color="auto"/>
        </w:pBdr>
        <w:rPr>
          <w:rFonts w:eastAsia="Calibri"/>
        </w:rPr>
      </w:pPr>
    </w:p>
    <w:p w14:paraId="6F6F42BD" w14:textId="32FBEB63" w:rsidR="00DB171C" w:rsidRPr="00251F2E" w:rsidRDefault="00DB171C" w:rsidP="00DB171C">
      <w:pPr>
        <w:pBdr>
          <w:top w:val="single" w:sz="4" w:space="1" w:color="auto"/>
          <w:left w:val="single" w:sz="4" w:space="4" w:color="auto"/>
          <w:bottom w:val="single" w:sz="4" w:space="1" w:color="auto"/>
          <w:right w:val="single" w:sz="4" w:space="4" w:color="auto"/>
        </w:pBdr>
        <w:rPr>
          <w:rFonts w:eastAsia="Calibri"/>
        </w:rPr>
      </w:pPr>
    </w:p>
    <w:p w14:paraId="0581F7B1" w14:textId="56341F24" w:rsidR="00DB171C" w:rsidRPr="00251F2E" w:rsidRDefault="00DB171C" w:rsidP="00DB171C">
      <w:pPr>
        <w:pBdr>
          <w:top w:val="single" w:sz="4" w:space="1" w:color="auto"/>
          <w:left w:val="single" w:sz="4" w:space="4" w:color="auto"/>
          <w:bottom w:val="single" w:sz="4" w:space="1" w:color="auto"/>
          <w:right w:val="single" w:sz="4" w:space="4" w:color="auto"/>
        </w:pBdr>
        <w:rPr>
          <w:rFonts w:eastAsia="Calibri"/>
        </w:rPr>
      </w:pPr>
    </w:p>
    <w:p w14:paraId="03CEECDB" w14:textId="5803C5A5" w:rsidR="00DB171C" w:rsidRPr="00251F2E" w:rsidRDefault="00DB171C" w:rsidP="00DB171C">
      <w:pPr>
        <w:pBdr>
          <w:top w:val="single" w:sz="4" w:space="1" w:color="auto"/>
          <w:left w:val="single" w:sz="4" w:space="4" w:color="auto"/>
          <w:bottom w:val="single" w:sz="4" w:space="1" w:color="auto"/>
          <w:right w:val="single" w:sz="4" w:space="4" w:color="auto"/>
        </w:pBdr>
        <w:rPr>
          <w:rFonts w:eastAsia="Calibri"/>
        </w:rPr>
      </w:pPr>
    </w:p>
    <w:p w14:paraId="3DFF003C" w14:textId="77777777" w:rsidR="00C73E98" w:rsidRPr="00251F2E" w:rsidRDefault="00C73E98">
      <w:pPr>
        <w:jc w:val="left"/>
        <w:rPr>
          <w:rFonts w:ascii="Calibri Light" w:eastAsia="Times New Roman" w:hAnsi="Calibri Light"/>
          <w:b/>
          <w:sz w:val="32"/>
          <w:szCs w:val="28"/>
        </w:rPr>
      </w:pPr>
      <w:r w:rsidRPr="00251F2E">
        <w:br w:type="page"/>
      </w:r>
    </w:p>
    <w:p w14:paraId="7F87AC50" w14:textId="3483C3E5" w:rsidR="00A809E9" w:rsidRPr="00251F2E" w:rsidRDefault="00D56D0C" w:rsidP="00275CFB">
      <w:pPr>
        <w:pStyle w:val="Titre2"/>
      </w:pPr>
      <w:bookmarkStart w:id="32" w:name="_Toc102401591"/>
      <w:bookmarkStart w:id="33" w:name="_Ref103004423"/>
      <w:r w:rsidRPr="00251F2E">
        <w:lastRenderedPageBreak/>
        <w:t>Partie 2 : Identifier et s'engager auprès des femmes avec lesquelles vous souhaitez travailler</w:t>
      </w:r>
      <w:bookmarkEnd w:id="30"/>
      <w:bookmarkEnd w:id="31"/>
      <w:bookmarkEnd w:id="32"/>
      <w:bookmarkEnd w:id="33"/>
    </w:p>
    <w:p w14:paraId="12EA66FC" w14:textId="77777777" w:rsidR="00485149" w:rsidRPr="00251F2E" w:rsidRDefault="00485149" w:rsidP="00651E70">
      <w:pPr>
        <w:spacing w:after="0"/>
      </w:pPr>
    </w:p>
    <w:p w14:paraId="457D9701" w14:textId="77777777" w:rsidR="00A809E9" w:rsidRPr="00251F2E" w:rsidRDefault="00D56D0C" w:rsidP="00275CFB">
      <w:pPr>
        <w:pStyle w:val="Titre3"/>
        <w:rPr>
          <w:rStyle w:val="jlqj4b"/>
          <w:b w:val="0"/>
        </w:rPr>
      </w:pPr>
      <w:bookmarkStart w:id="34" w:name="_Toc75272687"/>
      <w:bookmarkStart w:id="35" w:name="_Toc102401592"/>
      <w:r w:rsidRPr="00251F2E">
        <w:t>Objectif</w:t>
      </w:r>
      <w:bookmarkEnd w:id="34"/>
      <w:bookmarkEnd w:id="35"/>
    </w:p>
    <w:tbl>
      <w:tblPr>
        <w:tblW w:w="0" w:type="auto"/>
        <w:tblInd w:w="-142" w:type="dxa"/>
        <w:tblCellMar>
          <w:left w:w="0" w:type="dxa"/>
          <w:right w:w="0" w:type="dxa"/>
        </w:tblCellMar>
        <w:tblLook w:val="04A0" w:firstRow="1" w:lastRow="0" w:firstColumn="1" w:lastColumn="0" w:noHBand="0" w:noVBand="1"/>
      </w:tblPr>
      <w:tblGrid>
        <w:gridCol w:w="5173"/>
        <w:gridCol w:w="3519"/>
      </w:tblGrid>
      <w:tr w:rsidR="00485149" w:rsidRPr="00251F2E" w14:paraId="5326AAB2" w14:textId="77777777" w:rsidTr="00803EB7">
        <w:trPr>
          <w:trHeight w:val="5669"/>
        </w:trPr>
        <w:tc>
          <w:tcPr>
            <w:tcW w:w="5173" w:type="dxa"/>
            <w:tcMar>
              <w:top w:w="0" w:type="dxa"/>
              <w:left w:w="108" w:type="dxa"/>
              <w:bottom w:w="0" w:type="dxa"/>
              <w:right w:w="108" w:type="dxa"/>
            </w:tcMar>
          </w:tcPr>
          <w:p w14:paraId="7E16E9CF" w14:textId="32F91DB6" w:rsidR="00A809E9" w:rsidRPr="00251F2E" w:rsidRDefault="00D56D0C" w:rsidP="00C73E98">
            <w:pPr>
              <w:spacing w:after="360"/>
              <w:rPr>
                <w:rStyle w:val="jlqj4b"/>
              </w:rPr>
            </w:pPr>
            <w:r w:rsidRPr="00251F2E">
              <w:rPr>
                <w:rStyle w:val="jlqj4b"/>
              </w:rPr>
              <w:t>Vous pouvez maintenant faire le lien entre les différents groupes</w:t>
            </w:r>
            <w:r w:rsidR="00DC5B4C" w:rsidRPr="00251F2E">
              <w:rPr>
                <w:rStyle w:val="jlqj4b"/>
              </w:rPr>
              <w:t>,</w:t>
            </w:r>
            <w:r w:rsidR="00F52956" w:rsidRPr="00251F2E">
              <w:rPr>
                <w:rStyle w:val="jlqj4b"/>
              </w:rPr>
              <w:t xml:space="preserve"> </w:t>
            </w:r>
            <w:r w:rsidRPr="00251F2E">
              <w:rPr>
                <w:rStyle w:val="jlqj4b"/>
              </w:rPr>
              <w:t xml:space="preserve">les différents facteurs et éléments qui peuvent avoir un impact sur </w:t>
            </w:r>
            <w:r w:rsidR="00DC5B4C" w:rsidRPr="00251F2E">
              <w:rPr>
                <w:rStyle w:val="jlqj4b"/>
              </w:rPr>
              <w:t>les personnes</w:t>
            </w:r>
            <w:r w:rsidRPr="00251F2E">
              <w:rPr>
                <w:rStyle w:val="jlqj4b"/>
              </w:rPr>
              <w:t xml:space="preserve">. Pour mener le reste de l'analyse, il s'agit d'approfondir le travail de recherche pour déterminer qui cibler. </w:t>
            </w:r>
            <w:r w:rsidRPr="00251F2E">
              <w:t xml:space="preserve">L'objectif de cette partie est d'identifier les femmes les plus </w:t>
            </w:r>
            <w:r w:rsidR="00DC5B4C" w:rsidRPr="00251F2E">
              <w:t xml:space="preserve">en danger </w:t>
            </w:r>
            <w:r w:rsidRPr="00251F2E">
              <w:t>(sur la base du travail effectué précédemment et d'une analyse plus approfondie des principaux éléments qui ont émergé), de décider avec qui vous voulez travailler et comment vous allez travailler avec elles.</w:t>
            </w:r>
          </w:p>
          <w:p w14:paraId="5014B258" w14:textId="77777777" w:rsidR="00A809E9" w:rsidRPr="00251F2E" w:rsidRDefault="00D56D0C" w:rsidP="00DB13A1">
            <w:pPr>
              <w:pStyle w:val="Titre3"/>
            </w:pPr>
            <w:bookmarkStart w:id="36" w:name="_Toc101359839"/>
            <w:bookmarkStart w:id="37" w:name="_Toc102401593"/>
            <w:r w:rsidRPr="00251F2E">
              <w:t>Pour faciliter votre travail :</w:t>
            </w:r>
            <w:bookmarkEnd w:id="36"/>
            <w:bookmarkEnd w:id="37"/>
            <w:r w:rsidRPr="00251F2E">
              <w:t xml:space="preserve"> </w:t>
            </w:r>
          </w:p>
          <w:p w14:paraId="450AB575" w14:textId="1497EF17" w:rsidR="00A809E9" w:rsidRPr="00251F2E" w:rsidRDefault="00D56D0C" w:rsidP="00275CFB">
            <w:pPr>
              <w:rPr>
                <w:rStyle w:val="jlqj4b"/>
              </w:rPr>
            </w:pPr>
            <w:r w:rsidRPr="00251F2E">
              <w:t xml:space="preserve">N'oubliez pas que votre approche est </w:t>
            </w:r>
            <w:r w:rsidRPr="00251F2E">
              <w:rPr>
                <w:b/>
                <w:bCs/>
              </w:rPr>
              <w:t xml:space="preserve">ciblée </w:t>
            </w:r>
            <w:r w:rsidRPr="00251F2E">
              <w:t xml:space="preserve">: Vous utiliserez la discrimination croisée du </w:t>
            </w:r>
            <w:r w:rsidRPr="00251F2E">
              <w:rPr>
                <w:b/>
                <w:bCs/>
              </w:rPr>
              <w:t xml:space="preserve">genre et du handicap </w:t>
            </w:r>
            <w:r w:rsidRPr="00251F2E">
              <w:t xml:space="preserve">comme </w:t>
            </w:r>
            <w:r w:rsidRPr="00251F2E">
              <w:rPr>
                <w:b/>
                <w:bCs/>
              </w:rPr>
              <w:t>point de départ</w:t>
            </w:r>
            <w:r w:rsidRPr="00251F2E">
              <w:t xml:space="preserve">. Avec votre étude, vous verrez comment le genre et le handicap peuvent être combinés avec d'autres facteurs que vous </w:t>
            </w:r>
            <w:r w:rsidR="00790B70" w:rsidRPr="00251F2E">
              <w:t>identifier</w:t>
            </w:r>
            <w:r w:rsidR="00DC5B4C" w:rsidRPr="00251F2E">
              <w:t>ez</w:t>
            </w:r>
            <w:r w:rsidR="00790B70" w:rsidRPr="00251F2E">
              <w:t xml:space="preserve"> comme </w:t>
            </w:r>
            <w:r w:rsidRPr="00251F2E">
              <w:t>pertinents à prendre en compte (âge, statut socio-économique, ethnicité par exemple).</w:t>
            </w:r>
          </w:p>
        </w:tc>
        <w:tc>
          <w:tcPr>
            <w:tcW w:w="3519" w:type="dxa"/>
            <w:shd w:val="clear" w:color="auto" w:fill="FFFFFF"/>
            <w:tcMar>
              <w:top w:w="0" w:type="dxa"/>
              <w:left w:w="108" w:type="dxa"/>
              <w:bottom w:w="0" w:type="dxa"/>
              <w:right w:w="108" w:type="dxa"/>
            </w:tcMar>
          </w:tcPr>
          <w:p w14:paraId="1E79A700" w14:textId="77777777" w:rsidR="00A809E9" w:rsidRPr="00251F2E" w:rsidRDefault="00D56D0C" w:rsidP="00DB13A1">
            <w:pPr>
              <w:shd w:val="clear" w:color="auto" w:fill="B4C6E7"/>
              <w:spacing w:before="120"/>
              <w:rPr>
                <w:b/>
              </w:rPr>
            </w:pPr>
            <w:r w:rsidRPr="00251F2E">
              <w:rPr>
                <w:b/>
              </w:rPr>
              <w:t>Point clé à considérer :</w:t>
            </w:r>
          </w:p>
          <w:p w14:paraId="3C085B1B" w14:textId="77777777" w:rsidR="00A809E9" w:rsidRPr="00251F2E" w:rsidRDefault="00D56D0C" w:rsidP="00F95FA6">
            <w:pPr>
              <w:shd w:val="clear" w:color="auto" w:fill="B4C6E7"/>
            </w:pPr>
            <w:r w:rsidRPr="00251F2E">
              <w:t xml:space="preserve">Certains individus et/ou groupes sont plus susceptibles que d'autres d'être affectés négativement par un événement ou un incident. </w:t>
            </w:r>
          </w:p>
          <w:p w14:paraId="279BE5D0" w14:textId="54B71D64" w:rsidR="00A809E9" w:rsidRPr="00251F2E" w:rsidRDefault="00D56D0C" w:rsidP="00F95FA6">
            <w:pPr>
              <w:shd w:val="clear" w:color="auto" w:fill="B4C6E7"/>
            </w:pPr>
            <w:r w:rsidRPr="00251F2E">
              <w:t xml:space="preserve">Dans notre étude, lorsque nous parlons de "risque de violence", nous faisons référence à la probabilité que des menaces (telles que la violence </w:t>
            </w:r>
            <w:r w:rsidR="00DC5B4C" w:rsidRPr="00251F2E">
              <w:t>basée sur le genre</w:t>
            </w:r>
            <w:r w:rsidRPr="00251F2E">
              <w:t xml:space="preserve">, par exemple) se produisent et affectent négativement les femmes, en combinaison avec </w:t>
            </w:r>
            <w:r w:rsidR="00DC5B4C" w:rsidRPr="00251F2E">
              <w:t xml:space="preserve">d’autres </w:t>
            </w:r>
            <w:r w:rsidRPr="00251F2E">
              <w:t>vulnérabilités.</w:t>
            </w:r>
          </w:p>
          <w:p w14:paraId="22CC2F96" w14:textId="10ACF32B" w:rsidR="00A809E9" w:rsidRPr="00251F2E" w:rsidRDefault="00D56D0C" w:rsidP="00F95FA6">
            <w:pPr>
              <w:shd w:val="clear" w:color="auto" w:fill="B4C6E7"/>
              <w:rPr>
                <w:b/>
              </w:rPr>
            </w:pPr>
            <w:r w:rsidRPr="00251F2E">
              <w:rPr>
                <w:b/>
              </w:rPr>
              <w:t xml:space="preserve">Le risque résulte de l'interaction </w:t>
            </w:r>
            <w:r w:rsidR="00DC5B4C" w:rsidRPr="00251F2E">
              <w:rPr>
                <w:b/>
              </w:rPr>
              <w:t xml:space="preserve">entre </w:t>
            </w:r>
            <w:r w:rsidRPr="00251F2E">
              <w:rPr>
                <w:b/>
              </w:rPr>
              <w:t>de multiples caractéristiques personnelles avec des facteurs liés à l'environnement.</w:t>
            </w:r>
          </w:p>
          <w:p w14:paraId="0E4A4ADD" w14:textId="77777777" w:rsidR="00485149" w:rsidRPr="00251F2E" w:rsidRDefault="00485149" w:rsidP="00275CFB">
            <w:pPr>
              <w:rPr>
                <w:rStyle w:val="jlqj4b"/>
              </w:rPr>
            </w:pPr>
          </w:p>
        </w:tc>
      </w:tr>
    </w:tbl>
    <w:p w14:paraId="161DED1E" w14:textId="77777777" w:rsidR="00803EB7" w:rsidRPr="00251F2E" w:rsidRDefault="00803EB7" w:rsidP="00275CFB"/>
    <w:p w14:paraId="520B6289" w14:textId="5862B099" w:rsidR="00C62343" w:rsidRPr="00251F2E" w:rsidRDefault="00803EB7" w:rsidP="00CE3591">
      <w:pPr>
        <w:sectPr w:rsidR="00C62343" w:rsidRPr="00251F2E" w:rsidSect="000D7B6B">
          <w:type w:val="continuous"/>
          <w:pgSz w:w="11906" w:h="16838"/>
          <w:pgMar w:top="1417" w:right="1417" w:bottom="1417" w:left="1417" w:header="708" w:footer="708" w:gutter="0"/>
          <w:cols w:space="708"/>
          <w:titlePg/>
          <w:docGrid w:linePitch="360"/>
        </w:sectPr>
      </w:pPr>
      <w:r w:rsidRPr="00251F2E">
        <w:br w:type="page"/>
      </w:r>
    </w:p>
    <w:p w14:paraId="1189AED1" w14:textId="05275C44" w:rsidR="00803EB7" w:rsidRPr="00251F2E" w:rsidRDefault="00803EB7" w:rsidP="00C62343">
      <w:r w:rsidRPr="00251F2E">
        <w:lastRenderedPageBreak/>
        <w:t>Pour vous guider dans le processus d'identification des femmes avec lesq</w:t>
      </w:r>
      <w:r w:rsidR="00057F5B" w:rsidRPr="00251F2E">
        <w:t xml:space="preserve">uelles vous allez travailler, </w:t>
      </w:r>
      <w:r w:rsidRPr="00251F2E">
        <w:t>de leurs besoins et défis spécifiques, il existe une méthode qui peut vous aider à structurer votre réflexion</w:t>
      </w:r>
      <w:r w:rsidR="00057F5B" w:rsidRPr="00251F2E">
        <w:t>.</w:t>
      </w:r>
      <w:r w:rsidR="00F52956" w:rsidRPr="00251F2E">
        <w:t xml:space="preserve"> </w:t>
      </w:r>
      <w:r w:rsidR="00057F5B" w:rsidRPr="00251F2E">
        <w:t xml:space="preserve">Il s’agit de suivre </w:t>
      </w:r>
      <w:r w:rsidRPr="00251F2E">
        <w:t>une logique et une méthodologie spécifiques : aller des aspects généraux (haut de l'entonnoir) aux aspects</w:t>
      </w:r>
      <w:r w:rsidR="00057F5B" w:rsidRPr="00251F2E">
        <w:t xml:space="preserve"> les</w:t>
      </w:r>
      <w:r w:rsidRPr="00251F2E">
        <w:t xml:space="preserve"> plus sp</w:t>
      </w:r>
      <w:r w:rsidR="00DB13A1" w:rsidRPr="00251F2E">
        <w:t>écifiques (bas de l'entonnoir).</w:t>
      </w:r>
    </w:p>
    <w:p w14:paraId="0D6F412A" w14:textId="6A0453FA" w:rsidR="00F76A0E" w:rsidRPr="00251F2E" w:rsidRDefault="00803EB7" w:rsidP="00C62343">
      <w:pPr>
        <w:rPr>
          <w:i/>
        </w:rPr>
      </w:pPr>
      <w:r w:rsidRPr="00251F2E">
        <w:rPr>
          <w:i/>
        </w:rPr>
        <w:t>Voir la figure de droite</w:t>
      </w:r>
    </w:p>
    <w:p w14:paraId="5C9DCE34" w14:textId="54B5DDFA" w:rsidR="00C62343" w:rsidRPr="00251F2E" w:rsidRDefault="00C62343" w:rsidP="00C62343">
      <w:pPr>
        <w:sectPr w:rsidR="00C62343" w:rsidRPr="00251F2E" w:rsidSect="00C62343">
          <w:type w:val="continuous"/>
          <w:pgSz w:w="11906" w:h="16838"/>
          <w:pgMar w:top="1417" w:right="1417" w:bottom="1417" w:left="1417" w:header="708" w:footer="708" w:gutter="0"/>
          <w:cols w:num="2" w:space="566"/>
          <w:titlePg/>
          <w:docGrid w:linePitch="360"/>
        </w:sectPr>
      </w:pPr>
      <w:bookmarkStart w:id="38" w:name="_Toc75272688"/>
      <w:r w:rsidRPr="00251F2E">
        <w:rPr>
          <w:noProof/>
          <w:lang w:eastAsia="fr-FR"/>
        </w:rPr>
        <w:drawing>
          <wp:inline distT="0" distB="0" distL="0" distR="0" wp14:anchorId="60119A8F" wp14:editId="79287556">
            <wp:extent cx="2655570" cy="2182859"/>
            <wp:effectExtent l="0" t="0" r="0" b="8255"/>
            <wp:docPr id="19" name="Image 19" descr="Sur ce schéma, trois étapes sont illustrées, formant un entonnoir : La première étape consiste en la compréhension du contexte. La seconde étape vise à identifier les femmes les plus à risque.Enfin, la troisième et dernière étape est l'identification des défis spécifiques." title="Modèle de l'enton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ackgroundRemoval t="0" b="100000" l="0" r="98498"/>
                              </a14:imgEffect>
                            </a14:imgLayer>
                          </a14:imgProps>
                        </a:ext>
                        <a:ext uri="{28A0092B-C50C-407E-A947-70E740481C1C}">
                          <a14:useLocalDpi xmlns:a14="http://schemas.microsoft.com/office/drawing/2010/main" val="0"/>
                        </a:ext>
                      </a:extLst>
                    </a:blip>
                    <a:stretch>
                      <a:fillRect/>
                    </a:stretch>
                  </pic:blipFill>
                  <pic:spPr>
                    <a:xfrm>
                      <a:off x="0" y="0"/>
                      <a:ext cx="2655570" cy="2182859"/>
                    </a:xfrm>
                    <a:prstGeom prst="rect">
                      <a:avLst/>
                    </a:prstGeom>
                  </pic:spPr>
                </pic:pic>
              </a:graphicData>
            </a:graphic>
          </wp:inline>
        </w:drawing>
      </w:r>
    </w:p>
    <w:p w14:paraId="00239B37" w14:textId="19D006B3" w:rsidR="00A809E9" w:rsidRPr="00251F2E" w:rsidRDefault="00D56D0C" w:rsidP="00275CFB">
      <w:pPr>
        <w:pStyle w:val="Titre3"/>
      </w:pPr>
      <w:bookmarkStart w:id="39" w:name="_Toc102401594"/>
      <w:r w:rsidRPr="00251F2E">
        <w:t>Étapes</w:t>
      </w:r>
      <w:bookmarkEnd w:id="38"/>
      <w:bookmarkEnd w:id="39"/>
    </w:p>
    <w:p w14:paraId="0AE0C652" w14:textId="32BF00E5" w:rsidR="00803EB7" w:rsidRPr="00251F2E" w:rsidRDefault="00D56D0C" w:rsidP="00275CFB">
      <w:pPr>
        <w:rPr>
          <w:rStyle w:val="jlqj4b"/>
        </w:rPr>
      </w:pPr>
      <w:r w:rsidRPr="00251F2E">
        <w:rPr>
          <w:rStyle w:val="jlqj4b"/>
        </w:rPr>
        <w:t xml:space="preserve">En </w:t>
      </w:r>
      <w:r w:rsidR="00803EB7" w:rsidRPr="00251F2E">
        <w:rPr>
          <w:rStyle w:val="jlqj4b"/>
        </w:rPr>
        <w:t xml:space="preserve">prenant en </w:t>
      </w:r>
      <w:r w:rsidRPr="00251F2E">
        <w:rPr>
          <w:rStyle w:val="jlqj4b"/>
        </w:rPr>
        <w:t xml:space="preserve">compte l'étude </w:t>
      </w:r>
      <w:r w:rsidR="00803EB7" w:rsidRPr="00251F2E">
        <w:rPr>
          <w:rStyle w:val="jlqj4b"/>
        </w:rPr>
        <w:t xml:space="preserve">documentée </w:t>
      </w:r>
      <w:r w:rsidRPr="00251F2E">
        <w:rPr>
          <w:rStyle w:val="jlqj4b"/>
        </w:rPr>
        <w:t>et la collecte de données</w:t>
      </w:r>
      <w:r w:rsidR="00803EB7" w:rsidRPr="00251F2E">
        <w:rPr>
          <w:rStyle w:val="jlqj4b"/>
        </w:rPr>
        <w:t xml:space="preserve"> de la</w:t>
      </w:r>
      <w:r w:rsidRPr="00251F2E">
        <w:rPr>
          <w:rStyle w:val="jlqj4b"/>
        </w:rPr>
        <w:t xml:space="preserve"> partie de l'analyse du contexte que vous avez effectuée précédemment, vous pouvez passer par des questions supplémentaires pour </w:t>
      </w:r>
      <w:r w:rsidR="00F76A0E" w:rsidRPr="00251F2E">
        <w:rPr>
          <w:rStyle w:val="jlqj4b"/>
        </w:rPr>
        <w:t xml:space="preserve">renforcer votre analyse et définir </w:t>
      </w:r>
      <w:r w:rsidR="00803EB7" w:rsidRPr="00251F2E">
        <w:rPr>
          <w:rStyle w:val="jlqj4b"/>
        </w:rPr>
        <w:t xml:space="preserve">le </w:t>
      </w:r>
      <w:r w:rsidRPr="00251F2E">
        <w:rPr>
          <w:rStyle w:val="jlqj4b"/>
        </w:rPr>
        <w:t>groupe</w:t>
      </w:r>
      <w:r w:rsidR="00803EB7" w:rsidRPr="00251F2E">
        <w:rPr>
          <w:rStyle w:val="jlqj4b"/>
        </w:rPr>
        <w:t xml:space="preserve"> de personnes que vous souhaitez</w:t>
      </w:r>
      <w:r w:rsidRPr="00251F2E">
        <w:rPr>
          <w:rStyle w:val="jlqj4b"/>
        </w:rPr>
        <w:t xml:space="preserve"> cible</w:t>
      </w:r>
      <w:r w:rsidR="00803EB7" w:rsidRPr="00251F2E">
        <w:rPr>
          <w:rStyle w:val="jlqj4b"/>
        </w:rPr>
        <w:t>r</w:t>
      </w:r>
      <w:r w:rsidR="00F76A0E" w:rsidRPr="00251F2E">
        <w:rPr>
          <w:rStyle w:val="jlqj4b"/>
        </w:rPr>
        <w:t>.</w:t>
      </w:r>
    </w:p>
    <w:p w14:paraId="2EB5C4B4" w14:textId="0078F504" w:rsidR="00591CBC" w:rsidRPr="00251F2E" w:rsidRDefault="00803EB7" w:rsidP="00275CFB">
      <w:pPr>
        <w:rPr>
          <w:rStyle w:val="jlqj4b"/>
        </w:rPr>
      </w:pPr>
      <w:r w:rsidRPr="00251F2E">
        <w:rPr>
          <w:rStyle w:val="jlqj4b"/>
        </w:rPr>
        <w:t>Pour ce</w:t>
      </w:r>
      <w:r w:rsidR="00591CBC" w:rsidRPr="00251F2E">
        <w:rPr>
          <w:rStyle w:val="jlqj4b"/>
        </w:rPr>
        <w:t xml:space="preserve"> faire, veuillez répondez aux questions suivantes</w:t>
      </w:r>
      <w:r w:rsidR="00057F5B" w:rsidRPr="00251F2E">
        <w:rPr>
          <w:rStyle w:val="Appelnotedebasdep"/>
        </w:rPr>
        <w:footnoteReference w:id="8"/>
      </w:r>
      <w:r w:rsidR="00591CBC" w:rsidRPr="00251F2E">
        <w:rPr>
          <w:rStyle w:val="jlqj4b"/>
        </w:rPr>
        <w:t> :</w:t>
      </w:r>
    </w:p>
    <w:p w14:paraId="5A511AC4" w14:textId="06A623BD" w:rsidR="00A809E9" w:rsidRPr="00251F2E" w:rsidRDefault="00D56D0C" w:rsidP="00275CFB">
      <w:pPr>
        <w:pStyle w:val="Paragraphedeliste"/>
        <w:numPr>
          <w:ilvl w:val="0"/>
          <w:numId w:val="41"/>
        </w:numPr>
        <w:rPr>
          <w:rStyle w:val="viiyi"/>
        </w:rPr>
      </w:pPr>
      <w:r w:rsidRPr="00251F2E">
        <w:rPr>
          <w:rStyle w:val="jlqj4b"/>
        </w:rPr>
        <w:t xml:space="preserve">Existe-t-il des politiques ou des programmes qui traitent des questions analysées ci-dessus ? </w:t>
      </w:r>
    </w:p>
    <w:p w14:paraId="747CC8B6" w14:textId="77777777" w:rsidR="00A809E9" w:rsidRPr="00251F2E" w:rsidRDefault="00D56D0C" w:rsidP="00275CFB">
      <w:pPr>
        <w:pStyle w:val="Paragraphedeliste"/>
        <w:numPr>
          <w:ilvl w:val="0"/>
          <w:numId w:val="25"/>
        </w:numPr>
        <w:rPr>
          <w:rStyle w:val="jlqj4b"/>
        </w:rPr>
      </w:pPr>
      <w:r w:rsidRPr="00251F2E">
        <w:rPr>
          <w:rStyle w:val="jlqj4b"/>
        </w:rPr>
        <w:t xml:space="preserve">Quelles </w:t>
      </w:r>
      <w:r w:rsidR="00790B70" w:rsidRPr="00251F2E">
        <w:rPr>
          <w:rStyle w:val="jlqj4b"/>
        </w:rPr>
        <w:t xml:space="preserve">identités ou </w:t>
      </w:r>
      <w:r w:rsidRPr="00251F2E">
        <w:rPr>
          <w:rStyle w:val="jlqj4b"/>
        </w:rPr>
        <w:t xml:space="preserve">quels </w:t>
      </w:r>
      <w:r w:rsidR="00790B70" w:rsidRPr="00251F2E">
        <w:rPr>
          <w:rStyle w:val="jlqj4b"/>
        </w:rPr>
        <w:t>groupes sont laissés pour compte ?</w:t>
      </w:r>
    </w:p>
    <w:p w14:paraId="722CE374" w14:textId="77777777" w:rsidR="00A809E9" w:rsidRPr="00251F2E" w:rsidRDefault="00D56D0C" w:rsidP="00275CFB">
      <w:pPr>
        <w:pStyle w:val="Paragraphedeliste"/>
        <w:numPr>
          <w:ilvl w:val="0"/>
          <w:numId w:val="25"/>
        </w:numPr>
        <w:rPr>
          <w:rStyle w:val="viiyi"/>
        </w:rPr>
      </w:pPr>
      <w:r w:rsidRPr="00251F2E">
        <w:rPr>
          <w:rStyle w:val="jlqj4b"/>
        </w:rPr>
        <w:t xml:space="preserve">Quels sont les groupes </w:t>
      </w:r>
      <w:r w:rsidR="00485149" w:rsidRPr="00251F2E">
        <w:rPr>
          <w:rStyle w:val="jlqj4b"/>
        </w:rPr>
        <w:t xml:space="preserve">les plus marginalisés et les plus discriminés </w:t>
      </w:r>
      <w:r w:rsidRPr="00251F2E">
        <w:rPr>
          <w:rStyle w:val="jlqj4b"/>
        </w:rPr>
        <w:t xml:space="preserve">? </w:t>
      </w:r>
    </w:p>
    <w:p w14:paraId="3F1EC45D" w14:textId="77777777" w:rsidR="00A809E9" w:rsidRPr="00251F2E" w:rsidRDefault="00D56D0C" w:rsidP="00275CFB">
      <w:pPr>
        <w:pStyle w:val="Paragraphedeliste"/>
        <w:numPr>
          <w:ilvl w:val="0"/>
          <w:numId w:val="25"/>
        </w:numPr>
        <w:rPr>
          <w:rStyle w:val="jlqj4b"/>
        </w:rPr>
      </w:pPr>
      <w:r w:rsidRPr="00251F2E">
        <w:rPr>
          <w:rStyle w:val="jlqj4b"/>
        </w:rPr>
        <w:t xml:space="preserve">Qui sont les </w:t>
      </w:r>
      <w:r w:rsidR="00790B70" w:rsidRPr="00251F2E">
        <w:rPr>
          <w:rStyle w:val="jlqj4b"/>
        </w:rPr>
        <w:t xml:space="preserve">individus les </w:t>
      </w:r>
      <w:r w:rsidRPr="00251F2E">
        <w:rPr>
          <w:rStyle w:val="jlqj4b"/>
        </w:rPr>
        <w:t xml:space="preserve">moins autonomes </w:t>
      </w:r>
      <w:r w:rsidR="00790B70" w:rsidRPr="00251F2E">
        <w:rPr>
          <w:rStyle w:val="jlqj4b"/>
        </w:rPr>
        <w:t xml:space="preserve">? </w:t>
      </w:r>
    </w:p>
    <w:p w14:paraId="1A5FFAEE" w14:textId="77777777" w:rsidR="00A809E9" w:rsidRPr="00251F2E" w:rsidRDefault="00D56D0C" w:rsidP="00275CFB">
      <w:pPr>
        <w:pStyle w:val="Paragraphedeliste"/>
        <w:numPr>
          <w:ilvl w:val="0"/>
          <w:numId w:val="25"/>
        </w:numPr>
        <w:rPr>
          <w:rStyle w:val="viiyi"/>
        </w:rPr>
      </w:pPr>
      <w:r w:rsidRPr="00251F2E">
        <w:rPr>
          <w:rStyle w:val="jlqj4b"/>
        </w:rPr>
        <w:t xml:space="preserve">Quels sont les individus les </w:t>
      </w:r>
      <w:r w:rsidR="00485149" w:rsidRPr="00251F2E">
        <w:rPr>
          <w:rStyle w:val="jlqj4b"/>
        </w:rPr>
        <w:t xml:space="preserve">plus exposés à la violence ? </w:t>
      </w:r>
    </w:p>
    <w:p w14:paraId="6F2A3973" w14:textId="77777777" w:rsidR="00A809E9" w:rsidRPr="00251F2E" w:rsidRDefault="00D56D0C" w:rsidP="00275CFB">
      <w:pPr>
        <w:pStyle w:val="Paragraphedeliste"/>
        <w:numPr>
          <w:ilvl w:val="0"/>
          <w:numId w:val="25"/>
        </w:numPr>
        <w:rPr>
          <w:rStyle w:val="jlqj4b"/>
        </w:rPr>
      </w:pPr>
      <w:r w:rsidRPr="00251F2E">
        <w:rPr>
          <w:rStyle w:val="jlqj4b"/>
        </w:rPr>
        <w:t xml:space="preserve">Qui sont les femmes les plus discriminées, exclues et isolées ? </w:t>
      </w:r>
    </w:p>
    <w:p w14:paraId="41EAEB6F" w14:textId="03F72E1C" w:rsidR="00A809E9" w:rsidRPr="00251F2E" w:rsidRDefault="00D56D0C" w:rsidP="00275CFB">
      <w:pPr>
        <w:pStyle w:val="Paragraphedeliste"/>
        <w:numPr>
          <w:ilvl w:val="0"/>
          <w:numId w:val="25"/>
        </w:numPr>
        <w:rPr>
          <w:rStyle w:val="jlqj4b"/>
        </w:rPr>
      </w:pPr>
      <w:r w:rsidRPr="00251F2E">
        <w:rPr>
          <w:rStyle w:val="jlqj4b"/>
        </w:rPr>
        <w:t xml:space="preserve">Quels sont les défis spécifiques auxquels </w:t>
      </w:r>
      <w:r w:rsidR="008445DD" w:rsidRPr="00251F2E">
        <w:rPr>
          <w:rStyle w:val="jlqj4b"/>
        </w:rPr>
        <w:t xml:space="preserve">ces personnes </w:t>
      </w:r>
      <w:r w:rsidRPr="00251F2E">
        <w:rPr>
          <w:rStyle w:val="jlqj4b"/>
        </w:rPr>
        <w:t>sont confronté</w:t>
      </w:r>
      <w:r w:rsidR="008445DD" w:rsidRPr="00251F2E">
        <w:rPr>
          <w:rStyle w:val="jlqj4b"/>
        </w:rPr>
        <w:t>e</w:t>
      </w:r>
      <w:r w:rsidRPr="00251F2E">
        <w:rPr>
          <w:rStyle w:val="jlqj4b"/>
        </w:rPr>
        <w:t xml:space="preserve">s ?  </w:t>
      </w:r>
    </w:p>
    <w:p w14:paraId="6C56E880" w14:textId="77777777" w:rsidR="00A809E9" w:rsidRPr="00251F2E" w:rsidRDefault="00D56D0C" w:rsidP="00C62343">
      <w:pPr>
        <w:pStyle w:val="Paragraphedeliste"/>
        <w:numPr>
          <w:ilvl w:val="0"/>
          <w:numId w:val="25"/>
        </w:numPr>
        <w:spacing w:after="360"/>
        <w:ind w:left="714" w:hanging="357"/>
        <w:rPr>
          <w:rStyle w:val="jlqj4b"/>
        </w:rPr>
      </w:pPr>
      <w:r w:rsidRPr="00251F2E">
        <w:rPr>
          <w:rStyle w:val="jlqj4b"/>
        </w:rPr>
        <w:t xml:space="preserve">Quels sont les principaux facteurs de discrimination à prendre en compte ? </w:t>
      </w:r>
    </w:p>
    <w:p w14:paraId="5D2254E8" w14:textId="77777777" w:rsidR="00A809E9" w:rsidRPr="00251F2E" w:rsidRDefault="00D56D0C" w:rsidP="00275CFB">
      <w:r w:rsidRPr="00251F2E">
        <w:rPr>
          <w:noProof/>
          <w:lang w:eastAsia="fr-FR"/>
        </w:rPr>
        <w:drawing>
          <wp:inline distT="0" distB="0" distL="0" distR="0" wp14:anchorId="7BE2F640" wp14:editId="5E0497EB">
            <wp:extent cx="396875" cy="396875"/>
            <wp:effectExtent l="0" t="0" r="3175" b="3175"/>
            <wp:docPr id="15" name="Image 15" title="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pic:spPr>
                </pic:pic>
              </a:graphicData>
            </a:graphic>
          </wp:inline>
        </w:drawing>
      </w:r>
      <w:r w:rsidRPr="00251F2E">
        <w:rPr>
          <w:b/>
          <w:bCs/>
        </w:rPr>
        <w:t xml:space="preserve">Qui voulons-nous atteindre et avec qui voulons-nous travailler ? </w:t>
      </w:r>
      <w:r w:rsidR="00790B70" w:rsidRPr="00251F2E">
        <w:t xml:space="preserve">Sur la base des facteurs clés de discrimination, </w:t>
      </w:r>
      <w:r w:rsidRPr="00251F2E">
        <w:t>définissez avec quelles femmes vous souhaitez travailler et pourquoi.</w:t>
      </w:r>
    </w:p>
    <w:p w14:paraId="09204364" w14:textId="77777777" w:rsidR="00A809E9" w:rsidRPr="00251F2E" w:rsidRDefault="00D56D0C" w:rsidP="00275CFB">
      <w:pPr>
        <w:pStyle w:val="Paragraphedeliste"/>
        <w:numPr>
          <w:ilvl w:val="0"/>
          <w:numId w:val="26"/>
        </w:numPr>
      </w:pPr>
      <w:r w:rsidRPr="00251F2E">
        <w:rPr>
          <w:rStyle w:val="jlqj4b"/>
          <w:rFonts w:eastAsia="Times New Roman"/>
        </w:rPr>
        <w:t>Quelles sont leurs caractéristiques particulières ?</w:t>
      </w:r>
    </w:p>
    <w:p w14:paraId="35C61784" w14:textId="77777777" w:rsidR="00A809E9" w:rsidRPr="00251F2E" w:rsidRDefault="00D56D0C" w:rsidP="00275CFB">
      <w:pPr>
        <w:pStyle w:val="Paragraphedeliste"/>
        <w:numPr>
          <w:ilvl w:val="0"/>
          <w:numId w:val="26"/>
        </w:numPr>
      </w:pPr>
      <w:r w:rsidRPr="00251F2E">
        <w:rPr>
          <w:rStyle w:val="jlqj4b"/>
          <w:rFonts w:eastAsia="Times New Roman"/>
        </w:rPr>
        <w:t>Quelles sont leurs forces et leurs atouts ?</w:t>
      </w:r>
    </w:p>
    <w:p w14:paraId="0B80E1AC" w14:textId="724F104F" w:rsidR="00A809E9" w:rsidRPr="00251F2E" w:rsidRDefault="00D56D0C" w:rsidP="00A556FD">
      <w:pPr>
        <w:pStyle w:val="Paragraphedeliste"/>
        <w:numPr>
          <w:ilvl w:val="0"/>
          <w:numId w:val="26"/>
        </w:numPr>
        <w:spacing w:after="1080"/>
        <w:ind w:left="714" w:hanging="357"/>
        <w:rPr>
          <w:rStyle w:val="jlqj4b"/>
        </w:rPr>
      </w:pPr>
      <w:r w:rsidRPr="00251F2E">
        <w:rPr>
          <w:rStyle w:val="jlqj4b"/>
          <w:rFonts w:eastAsia="Times New Roman"/>
        </w:rPr>
        <w:t>Quelles difficultés ou quels obstacles peuvent-</w:t>
      </w:r>
      <w:r w:rsidR="008445DD" w:rsidRPr="00251F2E">
        <w:rPr>
          <w:rStyle w:val="jlqj4b"/>
          <w:rFonts w:eastAsia="Times New Roman"/>
        </w:rPr>
        <w:t xml:space="preserve">elles </w:t>
      </w:r>
      <w:r w:rsidRPr="00251F2E">
        <w:rPr>
          <w:rStyle w:val="jlqj4b"/>
          <w:rFonts w:eastAsia="Times New Roman"/>
        </w:rPr>
        <w:t xml:space="preserve">rencontrer ? </w:t>
      </w:r>
    </w:p>
    <w:p w14:paraId="65689A8E" w14:textId="5038CB8E" w:rsidR="00B34820" w:rsidRPr="00251F2E" w:rsidRDefault="008445DD" w:rsidP="00F52956">
      <w:r w:rsidRPr="00251F2E">
        <w:lastRenderedPageBreak/>
        <w:t xml:space="preserve">Résumez vos observations et constats ci-dessous </w:t>
      </w:r>
      <w:r w:rsidR="00B34820" w:rsidRPr="00251F2E">
        <w:t>:</w:t>
      </w:r>
    </w:p>
    <w:p w14:paraId="3FA9ACC7" w14:textId="77777777" w:rsidR="00DB171C" w:rsidRPr="00251F2E" w:rsidRDefault="00DB171C" w:rsidP="00DB171C">
      <w:pPr>
        <w:pBdr>
          <w:top w:val="single" w:sz="4" w:space="1" w:color="auto"/>
          <w:left w:val="single" w:sz="4" w:space="4" w:color="auto"/>
          <w:bottom w:val="single" w:sz="4" w:space="1" w:color="auto"/>
          <w:right w:val="single" w:sz="4" w:space="4" w:color="auto"/>
        </w:pBdr>
        <w:spacing w:before="100" w:beforeAutospacing="1" w:after="100" w:afterAutospacing="1"/>
        <w:rPr>
          <w:rFonts w:eastAsia="Calibri"/>
        </w:rPr>
      </w:pPr>
    </w:p>
    <w:p w14:paraId="6B56352B" w14:textId="67D62D00" w:rsidR="00DB171C" w:rsidRPr="00251F2E" w:rsidRDefault="00DB171C" w:rsidP="00DB171C">
      <w:pPr>
        <w:pBdr>
          <w:top w:val="single" w:sz="4" w:space="1" w:color="auto"/>
          <w:left w:val="single" w:sz="4" w:space="4" w:color="auto"/>
          <w:bottom w:val="single" w:sz="4" w:space="1" w:color="auto"/>
          <w:right w:val="single" w:sz="4" w:space="4" w:color="auto"/>
        </w:pBdr>
        <w:spacing w:before="100" w:beforeAutospacing="1" w:after="100" w:afterAutospacing="1"/>
        <w:rPr>
          <w:rFonts w:eastAsia="Calibri"/>
        </w:rPr>
      </w:pPr>
    </w:p>
    <w:p w14:paraId="1E894CEB" w14:textId="3E3D8B11" w:rsidR="00DB171C" w:rsidRPr="00251F2E" w:rsidRDefault="00DB171C" w:rsidP="00DB171C">
      <w:pPr>
        <w:pBdr>
          <w:top w:val="single" w:sz="4" w:space="1" w:color="auto"/>
          <w:left w:val="single" w:sz="4" w:space="4" w:color="auto"/>
          <w:bottom w:val="single" w:sz="4" w:space="1" w:color="auto"/>
          <w:right w:val="single" w:sz="4" w:space="4" w:color="auto"/>
        </w:pBdr>
        <w:spacing w:before="100" w:beforeAutospacing="1" w:after="100" w:afterAutospacing="1"/>
        <w:rPr>
          <w:rFonts w:eastAsia="Calibri"/>
        </w:rPr>
      </w:pPr>
    </w:p>
    <w:p w14:paraId="5A0CD820" w14:textId="570C4C81" w:rsidR="00DB171C" w:rsidRPr="00251F2E" w:rsidRDefault="00DB171C" w:rsidP="00DB171C">
      <w:pPr>
        <w:pBdr>
          <w:top w:val="single" w:sz="4" w:space="1" w:color="auto"/>
          <w:left w:val="single" w:sz="4" w:space="4" w:color="auto"/>
          <w:bottom w:val="single" w:sz="4" w:space="1" w:color="auto"/>
          <w:right w:val="single" w:sz="4" w:space="4" w:color="auto"/>
        </w:pBdr>
        <w:spacing w:before="100" w:beforeAutospacing="1" w:after="100" w:afterAutospacing="1"/>
        <w:rPr>
          <w:rFonts w:eastAsia="Calibri"/>
        </w:rPr>
      </w:pPr>
    </w:p>
    <w:p w14:paraId="0DDFD545" w14:textId="77777777" w:rsidR="00DB171C" w:rsidRPr="00251F2E" w:rsidRDefault="00DB171C" w:rsidP="00DB171C">
      <w:pPr>
        <w:pBdr>
          <w:top w:val="single" w:sz="4" w:space="1" w:color="auto"/>
          <w:left w:val="single" w:sz="4" w:space="4" w:color="auto"/>
          <w:bottom w:val="single" w:sz="4" w:space="1" w:color="auto"/>
          <w:right w:val="single" w:sz="4" w:space="4" w:color="auto"/>
        </w:pBdr>
        <w:spacing w:before="100" w:beforeAutospacing="1" w:after="100" w:afterAutospacing="1"/>
        <w:rPr>
          <w:rFonts w:eastAsia="Calibri"/>
        </w:rPr>
      </w:pPr>
    </w:p>
    <w:p w14:paraId="34EAC225" w14:textId="489D4004" w:rsidR="008445DD" w:rsidRPr="00251F2E" w:rsidRDefault="008445DD" w:rsidP="00275CFB">
      <w:r w:rsidRPr="00251F2E">
        <w:rPr>
          <w:b/>
        </w:rPr>
        <w:t xml:space="preserve">Enfin, vous devez approfondir votre connaissance des groupes avec lesquels vous souhaitez travailler. </w:t>
      </w:r>
      <w:r w:rsidRPr="00251F2E">
        <w:t xml:space="preserve">Pour ce faire, vous devez les rencontrer directement. Le fait d'impliquer les femmes elles-mêmes et d'entendre leurs expériences et leurs points de vue contribuera à les valoriser et à démarrer une dynamique d’empouvoirement, quel que soit leur diversité, en tant qu'actrices principales du changement, grâce à leur participation significative et à leur leadership. Les personnes les plus à risque et les plus marginalisées sont souvent isolées (socialement ou géographiquement), et n'ont pas nécessairement de liens avec les communautés associatives ou militantes, ni d'occasions de les rencontrer.  </w:t>
      </w:r>
    </w:p>
    <w:p w14:paraId="4B6BCEE0" w14:textId="0DD2978F" w:rsidR="00A809E9" w:rsidRPr="00251F2E" w:rsidRDefault="008445DD" w:rsidP="00275CFB">
      <w:pPr>
        <w:rPr>
          <w:rFonts w:eastAsia="Calibri"/>
        </w:rPr>
      </w:pPr>
      <w:r w:rsidRPr="00251F2E">
        <w:rPr>
          <w:rStyle w:val="jlqj4b"/>
        </w:rPr>
        <w:t>Vous pouvez donc procéder ainsi :</w:t>
      </w:r>
    </w:p>
    <w:tbl>
      <w:tblPr>
        <w:tblW w:w="0" w:type="auto"/>
        <w:tblCellMar>
          <w:left w:w="0" w:type="dxa"/>
          <w:right w:w="0" w:type="dxa"/>
        </w:tblCellMar>
        <w:tblLook w:val="04A0" w:firstRow="1" w:lastRow="0" w:firstColumn="1" w:lastColumn="0" w:noHBand="0" w:noVBand="1"/>
      </w:tblPr>
      <w:tblGrid>
        <w:gridCol w:w="9052"/>
      </w:tblGrid>
      <w:tr w:rsidR="00485149" w:rsidRPr="00251F2E" w14:paraId="5F804D4C" w14:textId="77777777" w:rsidTr="00485149">
        <w:tc>
          <w:tcPr>
            <w:tcW w:w="9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EC40D8" w14:textId="32BC0F86" w:rsidR="00A809E9" w:rsidRPr="00251F2E" w:rsidRDefault="00D56D0C" w:rsidP="00275CFB">
            <w:r w:rsidRPr="00251F2E">
              <w:rPr>
                <w:noProof/>
                <w:lang w:eastAsia="fr-FR"/>
              </w:rPr>
              <w:drawing>
                <wp:inline distT="0" distB="0" distL="0" distR="0" wp14:anchorId="02FF51C4" wp14:editId="7F4B22AB">
                  <wp:extent cx="368300" cy="368300"/>
                  <wp:effectExtent l="0" t="0" r="0" b="0"/>
                  <wp:docPr id="16" name="Image 16" title="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pic:spPr>
                      </pic:pic>
                    </a:graphicData>
                  </a:graphic>
                </wp:inline>
              </w:drawing>
            </w:r>
            <w:r w:rsidR="00C62343" w:rsidRPr="00251F2E">
              <w:rPr>
                <w:rStyle w:val="jlqj4b"/>
                <w:b/>
                <w:bCs/>
              </w:rPr>
              <w:t xml:space="preserve"> </w:t>
            </w:r>
            <w:r w:rsidRPr="00251F2E">
              <w:rPr>
                <w:rStyle w:val="jlqj4b"/>
                <w:b/>
                <w:bCs/>
              </w:rPr>
              <w:t xml:space="preserve">Organisez un débat </w:t>
            </w:r>
            <w:r w:rsidR="00275CFB" w:rsidRPr="00251F2E">
              <w:rPr>
                <w:rStyle w:val="jlqj4b"/>
                <w:b/>
                <w:bCs/>
              </w:rPr>
              <w:t>au sein de</w:t>
            </w:r>
            <w:r w:rsidR="001A412F" w:rsidRPr="00251F2E">
              <w:rPr>
                <w:rStyle w:val="jlqj4b"/>
                <w:b/>
                <w:bCs/>
              </w:rPr>
              <w:t xml:space="preserve"> la communauté </w:t>
            </w:r>
            <w:r w:rsidRPr="00251F2E">
              <w:rPr>
                <w:rStyle w:val="jlqj4b"/>
              </w:rPr>
              <w:t xml:space="preserve">: </w:t>
            </w:r>
            <w:r w:rsidR="001A412F" w:rsidRPr="00251F2E">
              <w:rPr>
                <w:rStyle w:val="jlqj4b"/>
              </w:rPr>
              <w:t>Contactez</w:t>
            </w:r>
            <w:r w:rsidRPr="00251F2E">
              <w:rPr>
                <w:rStyle w:val="jlqj4b"/>
              </w:rPr>
              <w:t xml:space="preserve"> et communiquez avec vos alliés </w:t>
            </w:r>
            <w:r w:rsidR="001A412F" w:rsidRPr="00251F2E">
              <w:rPr>
                <w:rStyle w:val="jlqj4b"/>
              </w:rPr>
              <w:t xml:space="preserve">au sein de la communauté </w:t>
            </w:r>
            <w:r w:rsidRPr="00251F2E">
              <w:rPr>
                <w:rStyle w:val="jlqj4b"/>
              </w:rPr>
              <w:t xml:space="preserve">- partenaires communautaires, organisations locales, écoles et autres ressources locales - et recueillez leurs points de vue sur les besoins et les expériences des femmes dans la communauté. Ensuite, consultez directement les personnes concernées pour vous assurer que vous comprenez les problèmes et </w:t>
            </w:r>
            <w:r w:rsidR="001A412F" w:rsidRPr="00251F2E">
              <w:rPr>
                <w:rStyle w:val="jlqj4b"/>
              </w:rPr>
              <w:t>les</w:t>
            </w:r>
            <w:r w:rsidRPr="00251F2E">
              <w:rPr>
                <w:rStyle w:val="jlqj4b"/>
              </w:rPr>
              <w:t xml:space="preserve"> expériences </w:t>
            </w:r>
            <w:r w:rsidR="001A412F" w:rsidRPr="00251F2E">
              <w:rPr>
                <w:rStyle w:val="jlqj4b"/>
              </w:rPr>
              <w:t>qu’elles vivent</w:t>
            </w:r>
            <w:r w:rsidRPr="00251F2E">
              <w:rPr>
                <w:rStyle w:val="jlqj4b"/>
              </w:rPr>
              <w:t xml:space="preserve">. </w:t>
            </w:r>
            <w:r w:rsidR="00D72C9B" w:rsidRPr="00251F2E">
              <w:rPr>
                <w:rStyle w:val="jlqj4b"/>
              </w:rPr>
              <w:t xml:space="preserve">Vous pouvez </w:t>
            </w:r>
            <w:r w:rsidR="00C51DA8" w:rsidRPr="00251F2E">
              <w:rPr>
                <w:rStyle w:val="jlqj4b"/>
              </w:rPr>
              <w:t xml:space="preserve">identifier et </w:t>
            </w:r>
            <w:r w:rsidR="00D72C9B" w:rsidRPr="00251F2E">
              <w:rPr>
                <w:rStyle w:val="jlqj4b"/>
              </w:rPr>
              <w:t xml:space="preserve">lister les organisations, </w:t>
            </w:r>
            <w:r w:rsidRPr="00251F2E">
              <w:rPr>
                <w:rStyle w:val="jlqj4b"/>
              </w:rPr>
              <w:t xml:space="preserve">associations </w:t>
            </w:r>
            <w:r w:rsidR="00D72C9B" w:rsidRPr="00251F2E">
              <w:rPr>
                <w:rStyle w:val="jlqj4b"/>
              </w:rPr>
              <w:t xml:space="preserve">et autres parties prenantes </w:t>
            </w:r>
            <w:r w:rsidR="004C76B7" w:rsidRPr="00251F2E">
              <w:rPr>
                <w:rStyle w:val="jlqj4b"/>
              </w:rPr>
              <w:t xml:space="preserve">avec lesquelles </w:t>
            </w:r>
            <w:r w:rsidRPr="00251F2E">
              <w:rPr>
                <w:rStyle w:val="jlqj4b"/>
              </w:rPr>
              <w:t xml:space="preserve">vous pensez qu'il serait pertinent de discuter </w:t>
            </w:r>
            <w:r w:rsidR="004C76B7" w:rsidRPr="00251F2E">
              <w:rPr>
                <w:rStyle w:val="jlqj4b"/>
              </w:rPr>
              <w:t xml:space="preserve">dans un document </w:t>
            </w:r>
            <w:r w:rsidR="001A412F" w:rsidRPr="00251F2E">
              <w:rPr>
                <w:rStyle w:val="jlqj4b"/>
              </w:rPr>
              <w:t>« </w:t>
            </w:r>
            <w:r w:rsidR="004C76B7" w:rsidRPr="00251F2E">
              <w:rPr>
                <w:rStyle w:val="jlqj4b"/>
                <w:b/>
              </w:rPr>
              <w:t>identification des parties prenantes</w:t>
            </w:r>
            <w:r w:rsidR="001A412F" w:rsidRPr="00251F2E">
              <w:rPr>
                <w:rStyle w:val="jlqj4b"/>
                <w:b/>
              </w:rPr>
              <w:t> »</w:t>
            </w:r>
            <w:r w:rsidR="004C76B7" w:rsidRPr="00251F2E">
              <w:rPr>
                <w:rStyle w:val="jlqj4b"/>
              </w:rPr>
              <w:t xml:space="preserve">, </w:t>
            </w:r>
            <w:r w:rsidR="00D72C9B" w:rsidRPr="00251F2E">
              <w:rPr>
                <w:rStyle w:val="jlqj4b"/>
              </w:rPr>
              <w:t xml:space="preserve">avec </w:t>
            </w:r>
            <w:r w:rsidRPr="00251F2E">
              <w:rPr>
                <w:rStyle w:val="jlqj4b"/>
              </w:rPr>
              <w:t xml:space="preserve">tous les points supplémentaires que vous souhaitez garder à l'esprit à ce stade du processus </w:t>
            </w:r>
            <w:r w:rsidR="004C76B7" w:rsidRPr="00251F2E">
              <w:rPr>
                <w:rStyle w:val="jlqj4b"/>
              </w:rPr>
              <w:t>(contact, ce qu'ils font, où ils sont situés, les informations que vous voulez collecter...)</w:t>
            </w:r>
            <w:r w:rsidRPr="00251F2E">
              <w:rPr>
                <w:rStyle w:val="jlqj4b"/>
              </w:rPr>
              <w:t xml:space="preserve">. Afin de </w:t>
            </w:r>
            <w:r w:rsidR="004C76B7" w:rsidRPr="00251F2E">
              <w:rPr>
                <w:rStyle w:val="jlqj4b"/>
              </w:rPr>
              <w:t xml:space="preserve">préparer les discussions, vous pouvez créer un </w:t>
            </w:r>
            <w:r w:rsidR="004C76B7" w:rsidRPr="00251F2E">
              <w:rPr>
                <w:rStyle w:val="jlqj4b"/>
                <w:b/>
              </w:rPr>
              <w:t xml:space="preserve">guide de discussion </w:t>
            </w:r>
            <w:r w:rsidR="004C76B7" w:rsidRPr="00251F2E">
              <w:rPr>
                <w:rStyle w:val="jlqj4b"/>
              </w:rPr>
              <w:t xml:space="preserve">avec les questions que vous souhaitez poser aux </w:t>
            </w:r>
            <w:r w:rsidR="00D72C9B" w:rsidRPr="00251F2E">
              <w:rPr>
                <w:rStyle w:val="jlqj4b"/>
              </w:rPr>
              <w:t xml:space="preserve">différentes </w:t>
            </w:r>
            <w:r w:rsidR="004C76B7" w:rsidRPr="00251F2E">
              <w:rPr>
                <w:rStyle w:val="jlqj4b"/>
              </w:rPr>
              <w:t>parties prenantes</w:t>
            </w:r>
            <w:r w:rsidR="001A412F" w:rsidRPr="00251F2E">
              <w:rPr>
                <w:rStyle w:val="jlqj4b"/>
              </w:rPr>
              <w:t xml:space="preserve"> au cours de la discussion</w:t>
            </w:r>
            <w:r w:rsidR="004C76B7" w:rsidRPr="00251F2E">
              <w:rPr>
                <w:rStyle w:val="jlqj4b"/>
              </w:rPr>
              <w:t>.</w:t>
            </w:r>
            <w:r w:rsidR="003F083B" w:rsidRPr="00251F2E">
              <w:rPr>
                <w:rStyle w:val="jlqj4b"/>
              </w:rPr>
              <w:t xml:space="preserve"> </w:t>
            </w:r>
            <w:r w:rsidR="00275CFB" w:rsidRPr="00251F2E">
              <w:rPr>
                <w:rStyle w:val="jlqj4b"/>
              </w:rPr>
              <w:t xml:space="preserve">Cela </w:t>
            </w:r>
            <w:r w:rsidR="003F083B" w:rsidRPr="00251F2E">
              <w:rPr>
                <w:rStyle w:val="jlqj4b"/>
              </w:rPr>
              <w:t xml:space="preserve">vous aidera à structurer et à </w:t>
            </w:r>
            <w:r w:rsidR="00275CFB" w:rsidRPr="00251F2E">
              <w:rPr>
                <w:rStyle w:val="jlqj4b"/>
              </w:rPr>
              <w:t xml:space="preserve">animer </w:t>
            </w:r>
            <w:r w:rsidR="003F083B" w:rsidRPr="00251F2E">
              <w:rPr>
                <w:rStyle w:val="jlqj4b"/>
              </w:rPr>
              <w:t xml:space="preserve">la discussion. Les </w:t>
            </w:r>
            <w:r w:rsidR="00187CD4" w:rsidRPr="00251F2E">
              <w:rPr>
                <w:rStyle w:val="jlqj4b"/>
              </w:rPr>
              <w:t>guides de</w:t>
            </w:r>
            <w:r w:rsidR="00366C32" w:rsidRPr="00251F2E">
              <w:rPr>
                <w:rStyle w:val="jlqj4b"/>
              </w:rPr>
              <w:t xml:space="preserve"> discussion doivent être adaptés à chaque </w:t>
            </w:r>
            <w:r w:rsidR="00275CFB" w:rsidRPr="00251F2E">
              <w:rPr>
                <w:rStyle w:val="jlqj4b"/>
              </w:rPr>
              <w:t xml:space="preserve">personne </w:t>
            </w:r>
            <w:r w:rsidR="00187CD4" w:rsidRPr="00251F2E">
              <w:rPr>
                <w:rStyle w:val="jlqj4b"/>
              </w:rPr>
              <w:t>avec l</w:t>
            </w:r>
            <w:r w:rsidR="00275CFB" w:rsidRPr="00251F2E">
              <w:rPr>
                <w:rStyle w:val="jlqj4b"/>
              </w:rPr>
              <w:t>a</w:t>
            </w:r>
            <w:r w:rsidR="00187CD4" w:rsidRPr="00251F2E">
              <w:rPr>
                <w:rStyle w:val="jlqj4b"/>
              </w:rPr>
              <w:t>quel</w:t>
            </w:r>
            <w:r w:rsidR="00275CFB" w:rsidRPr="00251F2E">
              <w:rPr>
                <w:rStyle w:val="jlqj4b"/>
              </w:rPr>
              <w:t>le</w:t>
            </w:r>
            <w:r w:rsidR="00187CD4" w:rsidRPr="00251F2E">
              <w:rPr>
                <w:rStyle w:val="jlqj4b"/>
              </w:rPr>
              <w:t xml:space="preserve"> vous allez discuter</w:t>
            </w:r>
            <w:r w:rsidR="00366C32" w:rsidRPr="00251F2E">
              <w:rPr>
                <w:rStyle w:val="jlqj4b"/>
              </w:rPr>
              <w:t xml:space="preserve">. </w:t>
            </w:r>
          </w:p>
        </w:tc>
      </w:tr>
      <w:tr w:rsidR="00485149" w:rsidRPr="00251F2E" w14:paraId="0D20F10E" w14:textId="77777777" w:rsidTr="00485149">
        <w:tc>
          <w:tcPr>
            <w:tcW w:w="90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94FFAA" w14:textId="4ECA9C2C" w:rsidR="00A809E9" w:rsidRPr="00251F2E" w:rsidRDefault="00D56D0C" w:rsidP="00724B64">
            <w:r w:rsidRPr="00251F2E">
              <w:rPr>
                <w:rStyle w:val="jlqj4b"/>
                <w:b/>
                <w:bCs/>
              </w:rPr>
              <w:t>Organisez des discussions de groupe</w:t>
            </w:r>
            <w:r w:rsidR="00724B64">
              <w:rPr>
                <w:rStyle w:val="jlqj4b"/>
                <w:b/>
                <w:bCs/>
              </w:rPr>
              <w:t xml:space="preserve"> (Voir </w:t>
            </w:r>
            <w:r w:rsidR="00724B64">
              <w:rPr>
                <w:rStyle w:val="jlqj4b"/>
                <w:b/>
                <w:bCs/>
              </w:rPr>
              <w:fldChar w:fldCharType="begin"/>
            </w:r>
            <w:r w:rsidR="00724B64">
              <w:rPr>
                <w:rStyle w:val="jlqj4b"/>
                <w:b/>
                <w:bCs/>
              </w:rPr>
              <w:instrText xml:space="preserve"> REF _Ref94801553 \n \h </w:instrText>
            </w:r>
            <w:r w:rsidR="00724B64">
              <w:rPr>
                <w:rStyle w:val="jlqj4b"/>
                <w:b/>
                <w:bCs/>
              </w:rPr>
            </w:r>
            <w:r w:rsidR="00724B64">
              <w:rPr>
                <w:rStyle w:val="jlqj4b"/>
                <w:b/>
                <w:bCs/>
              </w:rPr>
              <w:fldChar w:fldCharType="separate"/>
            </w:r>
            <w:r w:rsidR="00E5351E">
              <w:rPr>
                <w:rStyle w:val="jlqj4b"/>
                <w:b/>
                <w:bCs/>
              </w:rPr>
              <w:t>Annexe 5</w:t>
            </w:r>
            <w:r w:rsidR="00724B64">
              <w:rPr>
                <w:rStyle w:val="jlqj4b"/>
                <w:b/>
                <w:bCs/>
              </w:rPr>
              <w:fldChar w:fldCharType="end"/>
            </w:r>
            <w:r w:rsidR="00275CFB" w:rsidRPr="00251F2E">
              <w:rPr>
                <w:rStyle w:val="jlqj4b"/>
                <w:b/>
                <w:bCs/>
              </w:rPr>
              <w:t>)</w:t>
            </w:r>
            <w:r w:rsidRPr="00251F2E">
              <w:rPr>
                <w:rStyle w:val="jlqj4b"/>
                <w:b/>
                <w:bCs/>
              </w:rPr>
              <w:t xml:space="preserve"> </w:t>
            </w:r>
            <w:r w:rsidRPr="00251F2E">
              <w:rPr>
                <w:rStyle w:val="jlqj4b"/>
              </w:rPr>
              <w:t xml:space="preserve">: dans un lieu familier et accessible, en trouvant des solutions pour encourager la participation. Il est possible de collaborer avec des associations, des partenaires communautaires, en veillant à ce que les participants reflètent la diversité de la population </w:t>
            </w:r>
            <w:r w:rsidR="0095737D" w:rsidRPr="00251F2E">
              <w:rPr>
                <w:rStyle w:val="jlqj4b"/>
              </w:rPr>
              <w:t xml:space="preserve">avec laquelle </w:t>
            </w:r>
            <w:r w:rsidRPr="00251F2E">
              <w:rPr>
                <w:rStyle w:val="jlqj4b"/>
              </w:rPr>
              <w:t xml:space="preserve">vous </w:t>
            </w:r>
            <w:r w:rsidR="0095737D" w:rsidRPr="00251F2E">
              <w:rPr>
                <w:rStyle w:val="jlqj4b"/>
              </w:rPr>
              <w:t>souhaitez travailler</w:t>
            </w:r>
            <w:r w:rsidRPr="00251F2E">
              <w:rPr>
                <w:rStyle w:val="jlqj4b"/>
              </w:rPr>
              <w:t>. Il s'agit de créer un "</w:t>
            </w:r>
            <w:r w:rsidRPr="00251F2E">
              <w:rPr>
                <w:rStyle w:val="jlqj4b"/>
                <w:b/>
              </w:rPr>
              <w:t>lieu sûr</w:t>
            </w:r>
            <w:r w:rsidRPr="00251F2E">
              <w:rPr>
                <w:rStyle w:val="jlqj4b"/>
              </w:rPr>
              <w:t xml:space="preserve">" pour entrer en contact avec les gens et comprendre les défis auxquels ils sont confrontés (admettre que l'on ne connaît pas forcément leur réalité, accepter et valider </w:t>
            </w:r>
            <w:r w:rsidRPr="00251F2E">
              <w:rPr>
                <w:rStyle w:val="jlqj4b"/>
              </w:rPr>
              <w:lastRenderedPageBreak/>
              <w:t xml:space="preserve">leurs expériences). </w:t>
            </w:r>
            <w:r w:rsidRPr="00251F2E">
              <w:t xml:space="preserve">Organisez des discussions et des réunions/discussions de groupe avec les membres de la communauté directement sur le terrain, en veillant à l'accessibilité et à la représentativité (consultation et discussion avec des femmes de différents groupes sociaux et milieux, en allant </w:t>
            </w:r>
            <w:r w:rsidR="0092661A" w:rsidRPr="00251F2E">
              <w:t xml:space="preserve">au-delà des réseaux que vous connaissez). </w:t>
            </w:r>
            <w:r w:rsidR="00D72C9B" w:rsidRPr="00251F2E">
              <w:t>L</w:t>
            </w:r>
            <w:r w:rsidR="00275CFB" w:rsidRPr="00251F2E">
              <w:t>’</w:t>
            </w:r>
            <w:r w:rsidR="00D72C9B" w:rsidRPr="00251F2E">
              <w:t xml:space="preserve"> </w:t>
            </w:r>
            <w:r w:rsidR="00655FAF" w:rsidRPr="00251F2E">
              <w:rPr>
                <w:b/>
              </w:rPr>
              <w:fldChar w:fldCharType="begin"/>
            </w:r>
            <w:r w:rsidR="00655FAF" w:rsidRPr="00251F2E">
              <w:rPr>
                <w:b/>
              </w:rPr>
              <w:instrText xml:space="preserve"> REF _Ref94801553 \r \h </w:instrText>
            </w:r>
            <w:r w:rsidR="00D13B6A" w:rsidRPr="00251F2E">
              <w:rPr>
                <w:b/>
              </w:rPr>
              <w:instrText xml:space="preserve"> \* MERGEFORMAT </w:instrText>
            </w:r>
            <w:r w:rsidR="00655FAF" w:rsidRPr="00251F2E">
              <w:rPr>
                <w:b/>
              </w:rPr>
            </w:r>
            <w:r w:rsidR="00655FAF" w:rsidRPr="00251F2E">
              <w:rPr>
                <w:b/>
              </w:rPr>
              <w:fldChar w:fldCharType="separate"/>
            </w:r>
            <w:r w:rsidR="00E5351E">
              <w:rPr>
                <w:b/>
              </w:rPr>
              <w:t>Annexe 5</w:t>
            </w:r>
            <w:r w:rsidR="00655FAF" w:rsidRPr="00251F2E">
              <w:rPr>
                <w:b/>
              </w:rPr>
              <w:fldChar w:fldCharType="end"/>
            </w:r>
            <w:r w:rsidR="00D72C9B" w:rsidRPr="00251F2E">
              <w:t xml:space="preserve"> est un exemple de guide de discussion </w:t>
            </w:r>
            <w:r w:rsidR="00387553" w:rsidRPr="00251F2E">
              <w:t xml:space="preserve">co-créé </w:t>
            </w:r>
            <w:r w:rsidR="00D72C9B" w:rsidRPr="00251F2E">
              <w:t>avec l'</w:t>
            </w:r>
            <w:r w:rsidR="00094270" w:rsidRPr="00251F2E">
              <w:t xml:space="preserve">organisation IFA (Inclusive Friends </w:t>
            </w:r>
            <w:r w:rsidR="0092661A" w:rsidRPr="00251F2E">
              <w:t xml:space="preserve">Association) pour mener des </w:t>
            </w:r>
            <w:r w:rsidR="00D72C9B" w:rsidRPr="00251F2E">
              <w:t>discussions de</w:t>
            </w:r>
            <w:r w:rsidR="0092661A" w:rsidRPr="00251F2E">
              <w:t xml:space="preserve"> groupe </w:t>
            </w:r>
            <w:r w:rsidR="00D72C9B" w:rsidRPr="00251F2E">
              <w:t xml:space="preserve">avec des femmes handicapées </w:t>
            </w:r>
            <w:r w:rsidR="000903B6" w:rsidRPr="00251F2E">
              <w:t>dans l'État du Plateau, au Nigeria</w:t>
            </w:r>
            <w:r w:rsidR="00D72C9B" w:rsidRPr="00251F2E">
              <w:t xml:space="preserve">. </w:t>
            </w:r>
          </w:p>
        </w:tc>
      </w:tr>
    </w:tbl>
    <w:p w14:paraId="185037E2" w14:textId="6E2261DA" w:rsidR="00275CFB" w:rsidRPr="00251F2E" w:rsidRDefault="00275CFB" w:rsidP="00C73E98">
      <w:pPr>
        <w:spacing w:before="360" w:after="240"/>
      </w:pPr>
      <w:bookmarkStart w:id="40" w:name="_Toc75272526"/>
      <w:bookmarkStart w:id="41" w:name="_Toc75272690"/>
      <w:r w:rsidRPr="00251F2E">
        <w:lastRenderedPageBreak/>
        <w:t xml:space="preserve">Dans cette dernière partie, vous avez approfondi votre réflexion sur les personnes avec lesquelles vous souhaitez travailler, la manière de les atteindre et les défis auxquels elles sont confrontées. Pour conclure et </w:t>
      </w:r>
      <w:r w:rsidR="0029479F" w:rsidRPr="00251F2E">
        <w:t>obtenir</w:t>
      </w:r>
      <w:r w:rsidRPr="00251F2E">
        <w:t xml:space="preserve"> une </w:t>
      </w:r>
      <w:r w:rsidR="0029479F" w:rsidRPr="00251F2E">
        <w:t>vision</w:t>
      </w:r>
      <w:r w:rsidRPr="00251F2E">
        <w:t xml:space="preserve"> </w:t>
      </w:r>
      <w:r w:rsidR="0029479F" w:rsidRPr="00251F2E">
        <w:t>davantage</w:t>
      </w:r>
      <w:r w:rsidRPr="00251F2E">
        <w:t xml:space="preserve"> organisée de ces résultats significatifs, veuillez remplir le tableau ci-dessous : </w:t>
      </w:r>
    </w:p>
    <w:tbl>
      <w:tblPr>
        <w:tblStyle w:val="Grilledutableau"/>
        <w:tblW w:w="0" w:type="auto"/>
        <w:tblLook w:val="04A0" w:firstRow="1" w:lastRow="0" w:firstColumn="1" w:lastColumn="0" w:noHBand="0" w:noVBand="1"/>
        <w:tblCaption w:val="Tableau final à remplir, 3 colonnes"/>
        <w:tblDescription w:val="Colonne 1 &quot;Personnes ou femmes ou groupes les plus à risque&quot;, colonne 2 &quot;Comment les atteindre (les acteurs clés, les organisations représentatives, les leaders identifiés, etc.), Colonne 3 &quot;les problèmes ou enjeux principaux&quot;"/>
      </w:tblPr>
      <w:tblGrid>
        <w:gridCol w:w="3020"/>
        <w:gridCol w:w="3021"/>
        <w:gridCol w:w="3021"/>
      </w:tblGrid>
      <w:tr w:rsidR="00997A1D" w:rsidRPr="00251F2E" w14:paraId="5BCB63E6" w14:textId="77777777" w:rsidTr="00753875">
        <w:trPr>
          <w:tblHeader/>
        </w:trPr>
        <w:tc>
          <w:tcPr>
            <w:tcW w:w="3020" w:type="dxa"/>
            <w:shd w:val="clear" w:color="auto" w:fill="DEEAF6"/>
          </w:tcPr>
          <w:p w14:paraId="22BB4482" w14:textId="44E769FF" w:rsidR="00997A1D" w:rsidRPr="00251F2E" w:rsidRDefault="0029479F" w:rsidP="00997A1D">
            <w:pPr>
              <w:spacing w:before="360"/>
              <w:jc w:val="center"/>
              <w:rPr>
                <w:rFonts w:eastAsia="Calibri"/>
                <w:b/>
              </w:rPr>
            </w:pPr>
            <w:r w:rsidRPr="00251F2E">
              <w:rPr>
                <w:rFonts w:eastAsia="Calibri"/>
                <w:b/>
              </w:rPr>
              <w:t>Personnes / femmes / groupes les plus à risque</w:t>
            </w:r>
          </w:p>
          <w:p w14:paraId="053FF284" w14:textId="77777777" w:rsidR="00997A1D" w:rsidRPr="00251F2E" w:rsidRDefault="00997A1D" w:rsidP="0029479F">
            <w:pPr>
              <w:spacing w:before="360"/>
              <w:rPr>
                <w:rFonts w:eastAsia="Calibri"/>
              </w:rPr>
            </w:pPr>
          </w:p>
        </w:tc>
        <w:tc>
          <w:tcPr>
            <w:tcW w:w="3021" w:type="dxa"/>
            <w:shd w:val="clear" w:color="auto" w:fill="DEEAF6"/>
          </w:tcPr>
          <w:p w14:paraId="65ECBD6F" w14:textId="77777777" w:rsidR="0029479F" w:rsidRPr="00251F2E" w:rsidRDefault="0029479F" w:rsidP="0029479F">
            <w:pPr>
              <w:spacing w:before="120" w:after="120"/>
              <w:contextualSpacing/>
              <w:jc w:val="center"/>
              <w:rPr>
                <w:rFonts w:eastAsia="Calibri"/>
              </w:rPr>
            </w:pPr>
            <w:r w:rsidRPr="00251F2E">
              <w:rPr>
                <w:rFonts w:eastAsia="Calibri"/>
                <w:b/>
              </w:rPr>
              <w:t>Comment les atteindre</w:t>
            </w:r>
            <w:r w:rsidRPr="00251F2E">
              <w:rPr>
                <w:rFonts w:eastAsia="Calibri"/>
              </w:rPr>
              <w:t xml:space="preserve"> </w:t>
            </w:r>
          </w:p>
          <w:p w14:paraId="014769C7" w14:textId="43753BA1" w:rsidR="00997A1D" w:rsidRPr="00251F2E" w:rsidRDefault="00997A1D" w:rsidP="0029479F">
            <w:pPr>
              <w:spacing w:after="100" w:afterAutospacing="1"/>
              <w:contextualSpacing/>
              <w:jc w:val="center"/>
              <w:rPr>
                <w:rFonts w:eastAsia="Calibri"/>
              </w:rPr>
            </w:pPr>
            <w:r w:rsidRPr="00251F2E">
              <w:rPr>
                <w:rFonts w:eastAsia="Calibri"/>
              </w:rPr>
              <w:t>(</w:t>
            </w:r>
            <w:r w:rsidR="0029479F" w:rsidRPr="00251F2E">
              <w:rPr>
                <w:rFonts w:eastAsia="Calibri"/>
              </w:rPr>
              <w:t xml:space="preserve">les acteurs clés, les organisations </w:t>
            </w:r>
            <w:r w:rsidR="00150CFB" w:rsidRPr="00251F2E">
              <w:rPr>
                <w:rFonts w:eastAsia="Calibri"/>
              </w:rPr>
              <w:t>représentatives</w:t>
            </w:r>
            <w:r w:rsidR="0029479F" w:rsidRPr="00251F2E">
              <w:rPr>
                <w:rFonts w:eastAsia="Calibri"/>
              </w:rPr>
              <w:t>, les</w:t>
            </w:r>
            <w:r w:rsidR="004F6E19" w:rsidRPr="00251F2E">
              <w:rPr>
                <w:rFonts w:eastAsia="Calibri"/>
              </w:rPr>
              <w:t xml:space="preserve"> personnes</w:t>
            </w:r>
            <w:r w:rsidR="0029479F" w:rsidRPr="00251F2E">
              <w:rPr>
                <w:rFonts w:eastAsia="Calibri"/>
              </w:rPr>
              <w:t xml:space="preserve"> leaders identifié</w:t>
            </w:r>
            <w:r w:rsidR="004F6E19" w:rsidRPr="00251F2E">
              <w:rPr>
                <w:rFonts w:eastAsia="Calibri"/>
              </w:rPr>
              <w:t>e</w:t>
            </w:r>
            <w:r w:rsidR="0029479F" w:rsidRPr="00251F2E">
              <w:rPr>
                <w:rFonts w:eastAsia="Calibri"/>
              </w:rPr>
              <w:t>s, etc.)</w:t>
            </w:r>
          </w:p>
        </w:tc>
        <w:tc>
          <w:tcPr>
            <w:tcW w:w="3021" w:type="dxa"/>
            <w:shd w:val="clear" w:color="auto" w:fill="DEEAF6"/>
          </w:tcPr>
          <w:p w14:paraId="2BB1B722" w14:textId="100B8012" w:rsidR="00997A1D" w:rsidRPr="00251F2E" w:rsidRDefault="004F6E19" w:rsidP="00997A1D">
            <w:pPr>
              <w:spacing w:before="360"/>
              <w:jc w:val="center"/>
              <w:rPr>
                <w:rFonts w:eastAsia="Calibri"/>
              </w:rPr>
            </w:pPr>
            <w:r w:rsidRPr="00251F2E">
              <w:rPr>
                <w:rFonts w:eastAsia="Calibri"/>
                <w:b/>
              </w:rPr>
              <w:t>Problèmes ou enjeux principaux</w:t>
            </w:r>
          </w:p>
        </w:tc>
      </w:tr>
      <w:tr w:rsidR="00997A1D" w:rsidRPr="00251F2E" w14:paraId="0E2DBB21" w14:textId="77777777" w:rsidTr="00150CFB">
        <w:tc>
          <w:tcPr>
            <w:tcW w:w="3020" w:type="dxa"/>
          </w:tcPr>
          <w:p w14:paraId="24C45E03" w14:textId="2860620A" w:rsidR="00997A1D" w:rsidRPr="00251F2E" w:rsidRDefault="00997A1D" w:rsidP="00150CFB">
            <w:pPr>
              <w:spacing w:before="360"/>
              <w:jc w:val="left"/>
              <w:rPr>
                <w:rFonts w:eastAsia="Calibri"/>
              </w:rPr>
            </w:pPr>
            <w:r w:rsidRPr="00251F2E">
              <w:rPr>
                <w:rFonts w:eastAsia="Calibri"/>
                <w:i/>
                <w:color w:val="808080"/>
              </w:rPr>
              <w:t xml:space="preserve">Ex: </w:t>
            </w:r>
            <w:r w:rsidR="00C73E98" w:rsidRPr="00251F2E">
              <w:rPr>
                <w:rFonts w:eastAsia="Calibri"/>
                <w:i/>
                <w:color w:val="808080"/>
              </w:rPr>
              <w:t>d</w:t>
            </w:r>
            <w:r w:rsidR="00150CFB" w:rsidRPr="00251F2E">
              <w:rPr>
                <w:rFonts w:eastAsia="Calibri"/>
                <w:i/>
                <w:color w:val="808080"/>
              </w:rPr>
              <w:t>es mères célibataires vivant dans les zones rurales</w:t>
            </w:r>
          </w:p>
        </w:tc>
        <w:tc>
          <w:tcPr>
            <w:tcW w:w="3021" w:type="dxa"/>
          </w:tcPr>
          <w:p w14:paraId="1C576705" w14:textId="77777777" w:rsidR="00997A1D" w:rsidRPr="00251F2E" w:rsidRDefault="00997A1D" w:rsidP="0029479F">
            <w:pPr>
              <w:spacing w:before="360"/>
              <w:rPr>
                <w:rFonts w:eastAsia="Calibri"/>
              </w:rPr>
            </w:pPr>
          </w:p>
        </w:tc>
        <w:tc>
          <w:tcPr>
            <w:tcW w:w="3021" w:type="dxa"/>
          </w:tcPr>
          <w:p w14:paraId="6017DAB2" w14:textId="77777777" w:rsidR="00997A1D" w:rsidRPr="00251F2E" w:rsidRDefault="00997A1D" w:rsidP="0029479F">
            <w:pPr>
              <w:spacing w:before="360"/>
              <w:rPr>
                <w:rFonts w:eastAsia="Calibri"/>
              </w:rPr>
            </w:pPr>
          </w:p>
        </w:tc>
      </w:tr>
      <w:tr w:rsidR="00997A1D" w:rsidRPr="00251F2E" w14:paraId="69814900" w14:textId="77777777" w:rsidTr="0029479F">
        <w:tc>
          <w:tcPr>
            <w:tcW w:w="3020" w:type="dxa"/>
          </w:tcPr>
          <w:p w14:paraId="0B709A03" w14:textId="77777777" w:rsidR="00997A1D" w:rsidRPr="00251F2E" w:rsidRDefault="00997A1D" w:rsidP="0029479F">
            <w:pPr>
              <w:spacing w:before="360"/>
              <w:rPr>
                <w:rFonts w:eastAsia="Calibri"/>
              </w:rPr>
            </w:pPr>
          </w:p>
        </w:tc>
        <w:tc>
          <w:tcPr>
            <w:tcW w:w="3021" w:type="dxa"/>
          </w:tcPr>
          <w:p w14:paraId="79D12154" w14:textId="77777777" w:rsidR="00997A1D" w:rsidRPr="00251F2E" w:rsidRDefault="00997A1D" w:rsidP="0029479F">
            <w:pPr>
              <w:spacing w:before="360"/>
              <w:rPr>
                <w:rFonts w:eastAsia="Calibri"/>
              </w:rPr>
            </w:pPr>
          </w:p>
        </w:tc>
        <w:tc>
          <w:tcPr>
            <w:tcW w:w="3021" w:type="dxa"/>
          </w:tcPr>
          <w:p w14:paraId="66F89537" w14:textId="77777777" w:rsidR="00997A1D" w:rsidRPr="00251F2E" w:rsidRDefault="00997A1D" w:rsidP="0029479F">
            <w:pPr>
              <w:spacing w:before="360"/>
              <w:rPr>
                <w:rFonts w:eastAsia="Calibri"/>
              </w:rPr>
            </w:pPr>
          </w:p>
        </w:tc>
      </w:tr>
      <w:tr w:rsidR="00997A1D" w:rsidRPr="00251F2E" w14:paraId="0BA5E7DA" w14:textId="77777777" w:rsidTr="0029479F">
        <w:tc>
          <w:tcPr>
            <w:tcW w:w="3020" w:type="dxa"/>
          </w:tcPr>
          <w:p w14:paraId="1FDA8607" w14:textId="77777777" w:rsidR="00997A1D" w:rsidRPr="00251F2E" w:rsidRDefault="00997A1D" w:rsidP="0029479F">
            <w:pPr>
              <w:spacing w:before="360"/>
              <w:rPr>
                <w:rFonts w:eastAsia="Calibri"/>
              </w:rPr>
            </w:pPr>
          </w:p>
        </w:tc>
        <w:tc>
          <w:tcPr>
            <w:tcW w:w="3021" w:type="dxa"/>
          </w:tcPr>
          <w:p w14:paraId="1D548C24" w14:textId="77777777" w:rsidR="00997A1D" w:rsidRPr="00251F2E" w:rsidRDefault="00997A1D" w:rsidP="0029479F">
            <w:pPr>
              <w:spacing w:before="360"/>
              <w:rPr>
                <w:rFonts w:eastAsia="Calibri"/>
              </w:rPr>
            </w:pPr>
          </w:p>
        </w:tc>
        <w:tc>
          <w:tcPr>
            <w:tcW w:w="3021" w:type="dxa"/>
          </w:tcPr>
          <w:p w14:paraId="4F911380" w14:textId="77777777" w:rsidR="00997A1D" w:rsidRPr="00251F2E" w:rsidRDefault="00997A1D" w:rsidP="0029479F">
            <w:pPr>
              <w:spacing w:before="360"/>
              <w:rPr>
                <w:rFonts w:eastAsia="Calibri"/>
              </w:rPr>
            </w:pPr>
          </w:p>
        </w:tc>
      </w:tr>
      <w:tr w:rsidR="00997A1D" w:rsidRPr="00251F2E" w14:paraId="0DA774B3" w14:textId="77777777" w:rsidTr="0029479F">
        <w:tc>
          <w:tcPr>
            <w:tcW w:w="3020" w:type="dxa"/>
          </w:tcPr>
          <w:p w14:paraId="76BC3B35" w14:textId="77777777" w:rsidR="00997A1D" w:rsidRPr="00251F2E" w:rsidRDefault="00997A1D" w:rsidP="0029479F">
            <w:pPr>
              <w:spacing w:before="360"/>
              <w:rPr>
                <w:rFonts w:eastAsia="Calibri"/>
              </w:rPr>
            </w:pPr>
          </w:p>
        </w:tc>
        <w:tc>
          <w:tcPr>
            <w:tcW w:w="3021" w:type="dxa"/>
          </w:tcPr>
          <w:p w14:paraId="2E38561E" w14:textId="77777777" w:rsidR="00997A1D" w:rsidRPr="00251F2E" w:rsidRDefault="00997A1D" w:rsidP="0029479F">
            <w:pPr>
              <w:spacing w:before="360"/>
              <w:rPr>
                <w:rFonts w:eastAsia="Calibri"/>
              </w:rPr>
            </w:pPr>
          </w:p>
        </w:tc>
        <w:tc>
          <w:tcPr>
            <w:tcW w:w="3021" w:type="dxa"/>
          </w:tcPr>
          <w:p w14:paraId="424C8C19" w14:textId="77777777" w:rsidR="00997A1D" w:rsidRPr="00251F2E" w:rsidRDefault="00997A1D" w:rsidP="0029479F">
            <w:pPr>
              <w:spacing w:before="360"/>
              <w:rPr>
                <w:rFonts w:eastAsia="Calibri"/>
              </w:rPr>
            </w:pPr>
          </w:p>
        </w:tc>
      </w:tr>
      <w:tr w:rsidR="00997A1D" w:rsidRPr="00251F2E" w14:paraId="45B8F101" w14:textId="77777777" w:rsidTr="0029479F">
        <w:tc>
          <w:tcPr>
            <w:tcW w:w="3020" w:type="dxa"/>
          </w:tcPr>
          <w:p w14:paraId="6C34B3CB" w14:textId="77777777" w:rsidR="00997A1D" w:rsidRPr="00251F2E" w:rsidRDefault="00997A1D" w:rsidP="0029479F">
            <w:pPr>
              <w:spacing w:before="360"/>
              <w:rPr>
                <w:rFonts w:eastAsia="Calibri"/>
              </w:rPr>
            </w:pPr>
          </w:p>
        </w:tc>
        <w:tc>
          <w:tcPr>
            <w:tcW w:w="3021" w:type="dxa"/>
          </w:tcPr>
          <w:p w14:paraId="3CE25880" w14:textId="77777777" w:rsidR="00997A1D" w:rsidRPr="00251F2E" w:rsidRDefault="00997A1D" w:rsidP="0029479F">
            <w:pPr>
              <w:spacing w:before="360"/>
              <w:rPr>
                <w:rFonts w:eastAsia="Calibri"/>
              </w:rPr>
            </w:pPr>
          </w:p>
        </w:tc>
        <w:tc>
          <w:tcPr>
            <w:tcW w:w="3021" w:type="dxa"/>
          </w:tcPr>
          <w:p w14:paraId="5269F3C0" w14:textId="77777777" w:rsidR="00997A1D" w:rsidRPr="00251F2E" w:rsidRDefault="00997A1D" w:rsidP="0029479F">
            <w:pPr>
              <w:spacing w:before="360"/>
              <w:rPr>
                <w:rFonts w:eastAsia="Calibri"/>
              </w:rPr>
            </w:pPr>
          </w:p>
        </w:tc>
      </w:tr>
    </w:tbl>
    <w:p w14:paraId="4A9FB14A" w14:textId="579845E3" w:rsidR="00997A1D" w:rsidRPr="00251F2E" w:rsidRDefault="00997A1D" w:rsidP="000F11C3">
      <w:pPr>
        <w:spacing w:before="720" w:after="360"/>
      </w:pPr>
      <w:r w:rsidRPr="00251F2E">
        <w:t xml:space="preserve">Maintenant que vous avez analysé les problèmes sociaux plus en profondeur, vous avez identifié les personnes et les groupes avec lesquels vous voulez travailler, et vous avez une connaissance approfondie de leurs besoins. Vous avez établi des contacts avec les </w:t>
      </w:r>
      <w:r w:rsidR="00150CFB" w:rsidRPr="00251F2E">
        <w:t xml:space="preserve">personnes </w:t>
      </w:r>
      <w:r w:rsidRPr="00251F2E">
        <w:t>représentant</w:t>
      </w:r>
      <w:r w:rsidR="00A60EB7" w:rsidRPr="00251F2E">
        <w:t xml:space="preserve"> </w:t>
      </w:r>
      <w:r w:rsidRPr="00251F2E">
        <w:t>ces groupes et les femmes/individus eux-mêmes. Vous êtes prêt à concevoir une intervention efficace et pertinente qui tiendra compte à la fois de la diversité de votre équipe et des personnes que vous soutiendrez.</w:t>
      </w:r>
    </w:p>
    <w:p w14:paraId="5989A9E9" w14:textId="5F502A9C" w:rsidR="000F11C3" w:rsidRPr="00251F2E" w:rsidRDefault="00997A1D" w:rsidP="00A556FD">
      <w:pPr>
        <w:shd w:val="clear" w:color="auto" w:fill="6A2A5B"/>
        <w:spacing w:before="120"/>
        <w:jc w:val="right"/>
        <w:rPr>
          <w:b/>
          <w:i/>
          <w:color w:val="FFFFFF" w:themeColor="background1"/>
        </w:rPr>
      </w:pPr>
      <w:r w:rsidRPr="00251F2E">
        <w:rPr>
          <w:b/>
          <w:i/>
          <w:color w:val="FFFFFF" w:themeColor="background1"/>
        </w:rPr>
        <w:t>Nous vous invitons à nous faire p</w:t>
      </w:r>
      <w:r w:rsidR="002314B1" w:rsidRPr="00251F2E">
        <w:rPr>
          <w:b/>
          <w:i/>
          <w:color w:val="FFFFFF" w:themeColor="background1"/>
        </w:rPr>
        <w:t>art de vos commentaires sur ce G</w:t>
      </w:r>
      <w:r w:rsidRPr="00251F2E">
        <w:rPr>
          <w:b/>
          <w:i/>
          <w:color w:val="FFFFFF" w:themeColor="background1"/>
        </w:rPr>
        <w:t>uide pratique ! Contactez Sophie Pecourt, coordinatrice MIW, à l'adresse s.pecourt@hi.org.</w:t>
      </w:r>
      <w:r w:rsidR="000F11C3" w:rsidRPr="00251F2E">
        <w:rPr>
          <w:b/>
          <w:i/>
          <w:color w:val="FFFFFF" w:themeColor="background1"/>
        </w:rPr>
        <w:br w:type="page"/>
      </w:r>
    </w:p>
    <w:p w14:paraId="372D859C" w14:textId="344561AE" w:rsidR="00485149" w:rsidRPr="00251F2E" w:rsidRDefault="000F11C3" w:rsidP="002314B1">
      <w:pPr>
        <w:pStyle w:val="Titre1"/>
        <w:spacing w:after="360"/>
      </w:pPr>
      <w:bookmarkStart w:id="42" w:name="_Toc102401595"/>
      <w:r w:rsidRPr="00251F2E">
        <w:lastRenderedPageBreak/>
        <w:t>ANNEXES</w:t>
      </w:r>
      <w:bookmarkEnd w:id="40"/>
      <w:bookmarkEnd w:id="41"/>
      <w:bookmarkEnd w:id="42"/>
    </w:p>
    <w:p w14:paraId="7E3BF022" w14:textId="0C32F9F3" w:rsidR="00485149" w:rsidRPr="00251F2E" w:rsidRDefault="00D56D0C" w:rsidP="002314B1">
      <w:pPr>
        <w:pStyle w:val="Titre3"/>
        <w:numPr>
          <w:ilvl w:val="0"/>
          <w:numId w:val="43"/>
        </w:numPr>
      </w:pPr>
      <w:bookmarkStart w:id="43" w:name="_Toc75272527"/>
      <w:bookmarkStart w:id="44" w:name="_Toc75272691"/>
      <w:bookmarkStart w:id="45" w:name="_Ref94801061"/>
      <w:bookmarkStart w:id="46" w:name="_Toc102401596"/>
      <w:bookmarkStart w:id="47" w:name="_Ref103004462"/>
      <w:bookmarkStart w:id="48" w:name="_Ref103004529"/>
      <w:bookmarkStart w:id="49" w:name="_Ref103004535"/>
      <w:r w:rsidRPr="00251F2E">
        <w:t>Le modèle écologique</w:t>
      </w:r>
      <w:bookmarkEnd w:id="43"/>
      <w:bookmarkEnd w:id="44"/>
      <w:bookmarkEnd w:id="45"/>
      <w:bookmarkEnd w:id="46"/>
      <w:bookmarkEnd w:id="47"/>
      <w:bookmarkEnd w:id="48"/>
      <w:bookmarkEnd w:id="49"/>
    </w:p>
    <w:p w14:paraId="4615D854" w14:textId="77777777" w:rsidR="00B24151" w:rsidRPr="00251F2E" w:rsidRDefault="00B24151" w:rsidP="00B24151">
      <w:pPr>
        <w:pStyle w:val="Paragraphedeliste"/>
        <w:spacing w:before="240"/>
        <w:ind w:left="284"/>
        <w:rPr>
          <w:rStyle w:val="jlqj4b"/>
        </w:rPr>
        <w:sectPr w:rsidR="00B24151" w:rsidRPr="00251F2E" w:rsidSect="000D7B6B">
          <w:type w:val="continuous"/>
          <w:pgSz w:w="11906" w:h="16838"/>
          <w:pgMar w:top="1417" w:right="1417" w:bottom="1417" w:left="1417" w:header="708" w:footer="708" w:gutter="0"/>
          <w:cols w:space="708"/>
          <w:titlePg/>
          <w:docGrid w:linePitch="360"/>
        </w:sectPr>
      </w:pPr>
    </w:p>
    <w:p w14:paraId="376191EA" w14:textId="4F067726" w:rsidR="00B24151" w:rsidRPr="00251F2E" w:rsidRDefault="00B24151" w:rsidP="00B24151">
      <w:pPr>
        <w:pStyle w:val="Paragraphedeliste"/>
        <w:spacing w:before="360"/>
        <w:ind w:left="0"/>
        <w:contextualSpacing w:val="0"/>
        <w:rPr>
          <w:rStyle w:val="jlqj4b"/>
        </w:rPr>
      </w:pPr>
      <w:r w:rsidRPr="00251F2E">
        <w:rPr>
          <w:rStyle w:val="jlqj4b"/>
        </w:rPr>
        <w:t xml:space="preserve">Comme nous l'avons vu dans l'Outil n°1, le </w:t>
      </w:r>
      <w:r w:rsidRPr="00251F2E">
        <w:rPr>
          <w:rStyle w:val="jlqj4b"/>
          <w:b/>
          <w:bCs/>
        </w:rPr>
        <w:t xml:space="preserve">modèle écologique </w:t>
      </w:r>
      <w:r w:rsidRPr="00251F2E">
        <w:rPr>
          <w:rStyle w:val="jlqj4b"/>
        </w:rPr>
        <w:t xml:space="preserve">est un bon moyen d'examiner en profondeur les différents cercles d'influence et de comprendre la dynamique et les interactions entre eux. Il aidera à mieux comprendre et représenter les personnes au sein des différents cercles avec lesquels nous interagissons. </w:t>
      </w:r>
    </w:p>
    <w:p w14:paraId="1AAB8D49" w14:textId="365216B1" w:rsidR="00B24151" w:rsidRPr="00251F2E" w:rsidRDefault="00B24151" w:rsidP="00B24151">
      <w:pPr>
        <w:spacing w:before="120" w:after="360"/>
        <w:rPr>
          <w:rStyle w:val="jlqj4b"/>
        </w:rPr>
      </w:pPr>
      <w:r w:rsidRPr="00251F2E">
        <w:rPr>
          <w:rStyle w:val="jlqj4b"/>
        </w:rPr>
        <w:t xml:space="preserve">Alors que le premier outil se concentrait sur les niveaux « individuel » et « organisationnel », nous allons maintenant étendre notre regard aux autres cercles d'influence tels que le </w:t>
      </w:r>
      <w:r w:rsidRPr="00251F2E">
        <w:rPr>
          <w:rStyle w:val="jlqj4b"/>
          <w:i/>
          <w:iCs/>
        </w:rPr>
        <w:t xml:space="preserve">« relationnel », la « communauté » et la « société ». </w:t>
      </w:r>
      <w:r w:rsidRPr="00251F2E">
        <w:rPr>
          <w:rStyle w:val="jlqj4b"/>
        </w:rPr>
        <w:t xml:space="preserve">Cela nous permettra d'acquérir une connaissance et une compréhension approfondies de la manière dont les facteurs externes relatifs à un contexte et à un environnement </w:t>
      </w:r>
      <w:r w:rsidRPr="00251F2E">
        <w:rPr>
          <w:rStyle w:val="jlqj4b"/>
        </w:rPr>
        <w:t>spécifique affectent l'expérience vécue des individus.</w:t>
      </w:r>
    </w:p>
    <w:p w14:paraId="133BD532" w14:textId="727B9C75" w:rsidR="00B24151" w:rsidRPr="00251F2E" w:rsidRDefault="00B24151" w:rsidP="00B24151">
      <w:pPr>
        <w:rPr>
          <w:b/>
        </w:rPr>
      </w:pPr>
      <w:r w:rsidRPr="00251F2E">
        <w:rPr>
          <w:rStyle w:val="jlqj4b"/>
          <w:b/>
        </w:rPr>
        <w:t>Le modèle écologique :</w:t>
      </w:r>
    </w:p>
    <w:p w14:paraId="0799F3A0" w14:textId="1A8E914B" w:rsidR="00B747B8" w:rsidRDefault="00B24151" w:rsidP="00B24151">
      <w:pPr>
        <w:ind w:left="567" w:hanging="567"/>
        <w:jc w:val="right"/>
      </w:pPr>
      <w:bookmarkStart w:id="50" w:name="_Toc75272528"/>
      <w:bookmarkStart w:id="51" w:name="_Toc75272692"/>
      <w:bookmarkStart w:id="52" w:name="_Ref94801123"/>
      <w:r w:rsidRPr="00251F2E">
        <w:rPr>
          <w:noProof/>
          <w:lang w:eastAsia="fr-FR"/>
        </w:rPr>
        <w:drawing>
          <wp:inline distT="0" distB="0" distL="0" distR="0" wp14:anchorId="3C92DF67" wp14:editId="0A42D030">
            <wp:extent cx="2882825" cy="2646381"/>
            <wp:effectExtent l="0" t="0" r="0" b="1905"/>
            <wp:docPr id="7" name="Image 10" descr="Ce modèle écologique montre 4 cercles de tailles différentes qui se superposent. Il schématise ainsi l'environnement de chacun. &#10;Le plus grand cercle est celui de la société. Ensuite, le second est celui de la communauté. Puis, le troisième cercle est celui du relationnel. Enfin, le plus petit cercle est celui représentant l'individuel." title="Le modèle écol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21"/>
                    <a:stretch>
                      <a:fillRect/>
                    </a:stretch>
                  </pic:blipFill>
                  <pic:spPr>
                    <a:xfrm>
                      <a:off x="0" y="0"/>
                      <a:ext cx="2926246" cy="2686241"/>
                    </a:xfrm>
                    <a:prstGeom prst="rect">
                      <a:avLst/>
                    </a:prstGeom>
                  </pic:spPr>
                </pic:pic>
              </a:graphicData>
            </a:graphic>
          </wp:inline>
        </w:drawing>
      </w:r>
    </w:p>
    <w:p w14:paraId="6A68ACEE" w14:textId="77777777" w:rsidR="00B747B8" w:rsidRDefault="00B747B8">
      <w:pPr>
        <w:jc w:val="left"/>
      </w:pPr>
      <w:r>
        <w:br w:type="page"/>
      </w:r>
    </w:p>
    <w:p w14:paraId="62B37B50" w14:textId="77777777" w:rsidR="00B24151" w:rsidRPr="00251F2E" w:rsidRDefault="00B24151" w:rsidP="00B24151">
      <w:pPr>
        <w:ind w:left="567" w:hanging="567"/>
        <w:jc w:val="right"/>
        <w:sectPr w:rsidR="00B24151" w:rsidRPr="00251F2E" w:rsidSect="00B24151">
          <w:type w:val="continuous"/>
          <w:pgSz w:w="11906" w:h="16838"/>
          <w:pgMar w:top="1417" w:right="1417" w:bottom="1417" w:left="1417" w:header="708" w:footer="708" w:gutter="0"/>
          <w:cols w:num="2" w:space="286"/>
          <w:titlePg/>
          <w:docGrid w:linePitch="360"/>
        </w:sectPr>
      </w:pPr>
    </w:p>
    <w:p w14:paraId="0A288F2C" w14:textId="7B025F47" w:rsidR="00B747B8" w:rsidRDefault="00D56D0C" w:rsidP="00D6505F">
      <w:pPr>
        <w:pStyle w:val="Titre3"/>
        <w:numPr>
          <w:ilvl w:val="0"/>
          <w:numId w:val="43"/>
        </w:numPr>
        <w:spacing w:before="360" w:after="240"/>
      </w:pPr>
      <w:bookmarkStart w:id="53" w:name="_Toc102401597"/>
      <w:bookmarkStart w:id="54" w:name="_Ref103004471"/>
      <w:bookmarkStart w:id="55" w:name="_Ref103004477"/>
      <w:bookmarkStart w:id="56" w:name="_Ref103004487"/>
      <w:bookmarkStart w:id="57" w:name="_Ref103004491"/>
      <w:bookmarkStart w:id="58" w:name="_Ref103004494"/>
      <w:bookmarkStart w:id="59" w:name="_Ref103004498"/>
      <w:bookmarkStart w:id="60" w:name="_Ref103004512"/>
      <w:bookmarkStart w:id="61" w:name="_Ref103004550"/>
      <w:bookmarkStart w:id="62" w:name="_Ref103004585"/>
      <w:r w:rsidRPr="00251F2E">
        <w:lastRenderedPageBreak/>
        <w:t>Points clés pour appliquer une approche intersectionnelle</w:t>
      </w:r>
      <w:bookmarkEnd w:id="50"/>
      <w:bookmarkEnd w:id="51"/>
      <w:r w:rsidRPr="00251F2E">
        <w:rPr>
          <w:rStyle w:val="Appelnotedebasdep"/>
          <w:rFonts w:eastAsia="Times New Roman"/>
        </w:rPr>
        <w:footnoteReference w:id="9"/>
      </w:r>
      <w:bookmarkEnd w:id="52"/>
      <w:bookmarkEnd w:id="53"/>
      <w:bookmarkEnd w:id="54"/>
      <w:bookmarkEnd w:id="55"/>
      <w:bookmarkEnd w:id="56"/>
      <w:bookmarkEnd w:id="57"/>
      <w:bookmarkEnd w:id="58"/>
      <w:bookmarkEnd w:id="59"/>
      <w:bookmarkEnd w:id="60"/>
      <w:bookmarkEnd w:id="61"/>
      <w:bookmarkEnd w:id="62"/>
    </w:p>
    <w:p w14:paraId="5D9D527C" w14:textId="3CFB1E92" w:rsidR="00A809E9" w:rsidRPr="00251F2E" w:rsidRDefault="002314B1" w:rsidP="00D6505F">
      <w:pPr>
        <w:rPr>
          <w:b/>
          <w:bCs/>
        </w:rPr>
      </w:pPr>
      <w:r w:rsidRPr="00251F2E">
        <w:t>La compréhension de</w:t>
      </w:r>
      <w:r w:rsidR="00B747B8">
        <w:t xml:space="preserve"> diverses perspectives est</w:t>
      </w:r>
      <w:r w:rsidR="00D56D0C" w:rsidRPr="00251F2E">
        <w:t xml:space="preserve"> fondamental</w:t>
      </w:r>
      <w:r w:rsidR="00B747B8">
        <w:t>e</w:t>
      </w:r>
      <w:r w:rsidR="00D56D0C" w:rsidRPr="00251F2E">
        <w:t xml:space="preserve"> </w:t>
      </w:r>
      <w:r w:rsidR="0096759F" w:rsidRPr="00251F2E">
        <w:t xml:space="preserve">pour </w:t>
      </w:r>
      <w:r w:rsidR="00D56D0C" w:rsidRPr="00251F2E">
        <w:t xml:space="preserve">l'application d'une approche intersectionnelle. </w:t>
      </w:r>
      <w:r w:rsidR="00B747B8" w:rsidRPr="00B747B8">
        <w:rPr>
          <w:lang w:eastAsia="fr-FR"/>
        </w:rPr>
        <w:t>Il peut être complexe de devoir prendre en compte de multiples facteurs croisés. Il faut alors se rappeler qu’il n’existe pas une seule « bonne » manière d’appliquer l’approche intersectionnelle</w:t>
      </w:r>
      <w:r w:rsidR="00B747B8">
        <w:rPr>
          <w:lang w:eastAsia="fr-FR"/>
        </w:rPr>
        <w:t xml:space="preserve">. </w:t>
      </w:r>
      <w:r w:rsidR="00B747B8" w:rsidRPr="00B747B8">
        <w:rPr>
          <w:lang w:eastAsia="fr-FR"/>
        </w:rPr>
        <w:t>Voici toutefois quelques notions de base à considérer :</w:t>
      </w:r>
    </w:p>
    <w:p w14:paraId="134A4AD6" w14:textId="77777777" w:rsidR="00B747B8" w:rsidRPr="00B747B8" w:rsidRDefault="00B747B8" w:rsidP="00D6505F">
      <w:pPr>
        <w:numPr>
          <w:ilvl w:val="0"/>
          <w:numId w:val="27"/>
        </w:numPr>
        <w:spacing w:before="100" w:beforeAutospacing="1" w:after="100" w:afterAutospacing="1" w:line="240" w:lineRule="auto"/>
        <w:rPr>
          <w:rFonts w:asciiTheme="minorHAnsi" w:eastAsia="Times New Roman" w:hAnsiTheme="minorHAnsi" w:cstheme="minorHAnsi"/>
          <w:lang w:eastAsia="fr-FR"/>
        </w:rPr>
      </w:pPr>
      <w:r w:rsidRPr="00B747B8">
        <w:rPr>
          <w:rFonts w:asciiTheme="minorHAnsi" w:eastAsia="Times New Roman" w:hAnsiTheme="minorHAnsi" w:cstheme="minorHAnsi"/>
          <w:lang w:eastAsia="fr-FR"/>
        </w:rPr>
        <w:t>Déterminer les multiples facteurs qui façonnent l’expérience individuelle.</w:t>
      </w:r>
    </w:p>
    <w:p w14:paraId="2425A8EF" w14:textId="31387F75" w:rsidR="00B747B8" w:rsidRPr="00D6505F" w:rsidRDefault="00B747B8" w:rsidP="00D6505F">
      <w:pPr>
        <w:numPr>
          <w:ilvl w:val="0"/>
          <w:numId w:val="27"/>
        </w:numPr>
        <w:spacing w:before="100" w:beforeAutospacing="1" w:after="100" w:afterAutospacing="1" w:line="240" w:lineRule="auto"/>
        <w:rPr>
          <w:rFonts w:asciiTheme="minorHAnsi" w:eastAsia="Times New Roman" w:hAnsiTheme="minorHAnsi" w:cstheme="minorHAnsi"/>
          <w:lang w:eastAsia="fr-FR"/>
        </w:rPr>
      </w:pPr>
      <w:r w:rsidRPr="00B747B8">
        <w:rPr>
          <w:rFonts w:asciiTheme="minorHAnsi" w:eastAsia="Times New Roman" w:hAnsiTheme="minorHAnsi" w:cstheme="minorHAnsi"/>
          <w:lang w:eastAsia="fr-FR"/>
        </w:rPr>
        <w:t>Analyser votre propre position et vos propres points de vue par rapport à l’enjeu ou à l’initiative en question (p. ex. comment vos préjugés influencent-ils votre perception ou votre traitement de l’enjeu?).</w:t>
      </w:r>
    </w:p>
    <w:p w14:paraId="4D5F5E86" w14:textId="77777777" w:rsidR="00B747B8" w:rsidRPr="00B747B8" w:rsidRDefault="00B747B8" w:rsidP="00D6505F">
      <w:pPr>
        <w:numPr>
          <w:ilvl w:val="0"/>
          <w:numId w:val="27"/>
        </w:numPr>
        <w:spacing w:before="100" w:beforeAutospacing="1" w:after="100" w:afterAutospacing="1" w:line="240" w:lineRule="auto"/>
        <w:rPr>
          <w:rFonts w:asciiTheme="minorHAnsi" w:eastAsia="Times New Roman" w:hAnsiTheme="minorHAnsi" w:cstheme="minorHAnsi"/>
          <w:lang w:eastAsia="fr-FR"/>
        </w:rPr>
      </w:pPr>
      <w:r w:rsidRPr="00B747B8">
        <w:rPr>
          <w:rFonts w:asciiTheme="minorHAnsi" w:eastAsia="Times New Roman" w:hAnsiTheme="minorHAnsi" w:cstheme="minorHAnsi"/>
          <w:lang w:eastAsia="fr-FR"/>
        </w:rPr>
        <w:t>Refuser de catégoriser les groupes selon un classement binaire (p. ex. homme ou femme, privilégié ou désavantagé).</w:t>
      </w:r>
    </w:p>
    <w:p w14:paraId="234EE2EB" w14:textId="071DDC9F" w:rsidR="00B747B8" w:rsidRPr="00B747B8" w:rsidRDefault="00B747B8" w:rsidP="00D6505F">
      <w:pPr>
        <w:numPr>
          <w:ilvl w:val="0"/>
          <w:numId w:val="27"/>
        </w:numPr>
        <w:spacing w:before="100" w:beforeAutospacing="1" w:after="100" w:afterAutospacing="1" w:line="240" w:lineRule="auto"/>
        <w:rPr>
          <w:rFonts w:asciiTheme="minorHAnsi" w:eastAsia="Times New Roman" w:hAnsiTheme="minorHAnsi" w:cstheme="minorHAnsi"/>
          <w:lang w:eastAsia="fr-FR"/>
        </w:rPr>
      </w:pPr>
      <w:r w:rsidRPr="00B747B8">
        <w:rPr>
          <w:rFonts w:asciiTheme="minorHAnsi" w:eastAsia="Times New Roman" w:hAnsiTheme="minorHAnsi" w:cstheme="minorHAnsi"/>
          <w:lang w:eastAsia="fr-FR"/>
        </w:rPr>
        <w:t>Accepter que de nombreux facteurs différents peuvent contribuer à l’expérience vécue ou aux résultats (p. ex. des relations de pouvoir peuvent recouper des facteurs systématiques, eux-mêmes inter</w:t>
      </w:r>
      <w:r w:rsidR="00D6505F">
        <w:rPr>
          <w:rFonts w:asciiTheme="minorHAnsi" w:eastAsia="Times New Roman" w:hAnsiTheme="minorHAnsi" w:cstheme="minorHAnsi"/>
          <w:lang w:eastAsia="fr-FR"/>
        </w:rPr>
        <w:t>-</w:t>
      </w:r>
      <w:r w:rsidRPr="00B747B8">
        <w:rPr>
          <w:rFonts w:asciiTheme="minorHAnsi" w:eastAsia="Times New Roman" w:hAnsiTheme="minorHAnsi" w:cstheme="minorHAnsi"/>
          <w:lang w:eastAsia="fr-FR"/>
        </w:rPr>
        <w:t>reliés avec le lieu de résidence : ville ou campagne, plaines ou montagnes, etc.).</w:t>
      </w:r>
    </w:p>
    <w:p w14:paraId="6E887A9E" w14:textId="77777777" w:rsidR="00D6505F" w:rsidRPr="00B747B8" w:rsidRDefault="00D6505F" w:rsidP="00D6505F">
      <w:pPr>
        <w:numPr>
          <w:ilvl w:val="0"/>
          <w:numId w:val="27"/>
        </w:numPr>
        <w:spacing w:before="100" w:beforeAutospacing="1" w:after="100" w:afterAutospacing="1" w:line="240" w:lineRule="auto"/>
        <w:rPr>
          <w:rFonts w:asciiTheme="minorHAnsi" w:eastAsia="Times New Roman" w:hAnsiTheme="minorHAnsi" w:cstheme="minorHAnsi"/>
          <w:lang w:eastAsia="fr-FR"/>
        </w:rPr>
      </w:pPr>
      <w:r w:rsidRPr="00B747B8">
        <w:rPr>
          <w:rFonts w:asciiTheme="minorHAnsi" w:eastAsia="Times New Roman" w:hAnsiTheme="minorHAnsi" w:cstheme="minorHAnsi"/>
          <w:lang w:eastAsia="fr-FR"/>
        </w:rPr>
        <w:t>Déterminer quels sont les autres facteurs, y compris les facteurs extérieurs, qui façonnent le vécu.</w:t>
      </w:r>
    </w:p>
    <w:p w14:paraId="2E848106" w14:textId="6799CD49" w:rsidR="00D6505F" w:rsidRPr="00D6505F" w:rsidRDefault="00D6505F" w:rsidP="00D6505F">
      <w:pPr>
        <w:rPr>
          <w:lang w:eastAsia="fr-FR"/>
        </w:rPr>
      </w:pPr>
      <w:r w:rsidRPr="00B747B8">
        <w:rPr>
          <w:lang w:eastAsia="fr-FR"/>
        </w:rPr>
        <w:t>Il est possible pour une personne de vivre à la fois des avantages et des désavantages (p</w:t>
      </w:r>
      <w:r w:rsidRPr="00D6505F">
        <w:rPr>
          <w:lang w:eastAsia="fr-FR"/>
        </w:rPr>
        <w:t>ar exemple,</w:t>
      </w:r>
      <w:r w:rsidRPr="00B747B8">
        <w:rPr>
          <w:lang w:eastAsia="fr-FR"/>
        </w:rPr>
        <w:t xml:space="preserve"> un homme peut bénéficier de certains avantages dus à son sexe, mais peut également être désavantagé en raison du croisement de son identité d’homme et de son identité de personne racisée. Il existe des stéréotypes spécifiques pour les hommes de différentes ethnicités et d’autres pour les femmes de différentes ethnicités, du fait des interactions ent</w:t>
      </w:r>
      <w:r w:rsidRPr="00D6505F">
        <w:rPr>
          <w:lang w:eastAsia="fr-FR"/>
        </w:rPr>
        <w:t>re le genre et la racialisation</w:t>
      </w:r>
      <w:r w:rsidRPr="00B747B8">
        <w:rPr>
          <w:lang w:eastAsia="fr-FR"/>
        </w:rPr>
        <w:t>.</w:t>
      </w:r>
    </w:p>
    <w:p w14:paraId="7F9C14C1" w14:textId="2696D49F" w:rsidR="00D6505F" w:rsidRPr="00D6505F" w:rsidRDefault="00D6505F" w:rsidP="00D6505F">
      <w:pPr>
        <w:rPr>
          <w:rFonts w:ascii="Times New Roman" w:eastAsia="Times New Roman" w:hAnsi="Times New Roman" w:cs="Times New Roman"/>
          <w:lang w:eastAsia="fr-FR"/>
        </w:rPr>
      </w:pPr>
      <w:r w:rsidRPr="00251F2E">
        <w:rPr>
          <w:lang w:eastAsia="fr-FR"/>
        </w:rPr>
        <w:t>Les femmes handicapées ne constituent pas un groupe homogène et d'autres facteurs peuvent entrer en jeu. Ils doivent donc être inclus dans la collecte et l'analyse des données.</w:t>
      </w:r>
    </w:p>
    <w:p w14:paraId="306B0108" w14:textId="5F37CC6D" w:rsidR="00A809E9" w:rsidRPr="00251F2E" w:rsidRDefault="00D56D0C" w:rsidP="00D6505F">
      <w:pPr>
        <w:pStyle w:val="Titre3"/>
        <w:numPr>
          <w:ilvl w:val="0"/>
          <w:numId w:val="43"/>
        </w:numPr>
        <w:spacing w:before="360" w:after="240"/>
        <w:rPr>
          <w:lang w:eastAsia="fr-FR"/>
        </w:rPr>
      </w:pPr>
      <w:bookmarkStart w:id="63" w:name="_Toc75272529"/>
      <w:bookmarkStart w:id="64" w:name="_Toc75272693"/>
      <w:bookmarkStart w:id="65" w:name="_Ref94801375"/>
      <w:bookmarkStart w:id="66" w:name="_Ref94801390"/>
      <w:bookmarkStart w:id="67" w:name="_Toc102401598"/>
      <w:bookmarkStart w:id="68" w:name="_Ref103004558"/>
      <w:bookmarkStart w:id="69" w:name="_Ref103004608"/>
      <w:r w:rsidRPr="00251F2E">
        <w:t>L'importance d</w:t>
      </w:r>
      <w:r w:rsidR="0096759F" w:rsidRPr="00251F2E">
        <w:t>e parler avec les personnes conc</w:t>
      </w:r>
      <w:r w:rsidRPr="00251F2E">
        <w:t>ernées</w:t>
      </w:r>
      <w:bookmarkEnd w:id="63"/>
      <w:bookmarkEnd w:id="64"/>
      <w:bookmarkEnd w:id="65"/>
      <w:bookmarkEnd w:id="66"/>
      <w:bookmarkEnd w:id="67"/>
      <w:bookmarkEnd w:id="68"/>
      <w:bookmarkEnd w:id="69"/>
    </w:p>
    <w:p w14:paraId="4531B410" w14:textId="297F3034" w:rsidR="00485149" w:rsidRPr="00251F2E" w:rsidRDefault="00D56D0C" w:rsidP="00D6505F">
      <w:pPr>
        <w:spacing w:before="240" w:after="0"/>
        <w:rPr>
          <w:rStyle w:val="jlqj4b"/>
          <w:b/>
          <w:bCs/>
        </w:rPr>
      </w:pPr>
      <w:r w:rsidRPr="00251F2E">
        <w:t xml:space="preserve">Au cours de cette analyse, il convient de toujours garder à l'esprit les éléments vus dans l'outil précédent : </w:t>
      </w:r>
      <w:r w:rsidRPr="00251F2E">
        <w:rPr>
          <w:b/>
          <w:bCs/>
        </w:rPr>
        <w:t>remettre en question les hypothèses, s'assurer de consulter différentes sources, ressources et points de vue</w:t>
      </w:r>
      <w:r w:rsidRPr="00251F2E">
        <w:t xml:space="preserve">. Travailler avec une approche intersectionnelle signifie également prendre en compte et s'assurer que les </w:t>
      </w:r>
      <w:r w:rsidRPr="00251F2E">
        <w:rPr>
          <w:b/>
          <w:bCs/>
        </w:rPr>
        <w:t xml:space="preserve">relations de pouvoir </w:t>
      </w:r>
      <w:r w:rsidRPr="00251F2E">
        <w:t xml:space="preserve">sont réduites. Lorsque votre objectif est </w:t>
      </w:r>
      <w:r w:rsidR="002F7B51" w:rsidRPr="00251F2E">
        <w:t>de donner le pouvoir aux</w:t>
      </w:r>
      <w:r w:rsidRPr="00251F2E">
        <w:t xml:space="preserve"> femmes par le biais d</w:t>
      </w:r>
      <w:r w:rsidR="002F7B51" w:rsidRPr="00251F2E">
        <w:t>’une</w:t>
      </w:r>
      <w:r w:rsidRPr="00251F2E">
        <w:t xml:space="preserve"> activité économique, par exemple, il est donc essentiel de s'adresser à toutes les femmes et de tout faire pour atteindre celles qui sont les plus isolées. Cela permettra d'inclure toutes les personnes et d'identifier </w:t>
      </w:r>
      <w:r w:rsidRPr="00251F2E">
        <w:lastRenderedPageBreak/>
        <w:t xml:space="preserve">leurs besoins spécifiques. </w:t>
      </w:r>
      <w:r w:rsidRPr="00251F2E">
        <w:rPr>
          <w:rStyle w:val="jlqj4b"/>
        </w:rPr>
        <w:t xml:space="preserve">Par exemple, s'adresser aux chefs religieux ou communautaires pour obtenir des informations est une bonne démarche, mais elle sera limitée puisque vous n'aurez accès qu'à leur propre point de vue et à leurs connaissances, en tant que personne de pouvoir au sein de la communauté. Les </w:t>
      </w:r>
      <w:r w:rsidRPr="00251F2E">
        <w:rPr>
          <w:rStyle w:val="jlqj4b"/>
          <w:b/>
          <w:bCs/>
        </w:rPr>
        <w:t xml:space="preserve">personnes concernées doivent être consultées directement car elles sont les expertes de leurs expériences et donc les mieux placées pour vous donner les </w:t>
      </w:r>
      <w:r w:rsidR="006C74F9" w:rsidRPr="00251F2E">
        <w:rPr>
          <w:rStyle w:val="jlqj4b"/>
          <w:b/>
          <w:bCs/>
        </w:rPr>
        <w:t>informations que vous recherchez.</w:t>
      </w:r>
    </w:p>
    <w:p w14:paraId="046FD54B" w14:textId="29D18AEA" w:rsidR="00485149" w:rsidRPr="00251F2E" w:rsidRDefault="00D56D0C" w:rsidP="00D6505F">
      <w:pPr>
        <w:pStyle w:val="Titre3"/>
        <w:numPr>
          <w:ilvl w:val="0"/>
          <w:numId w:val="43"/>
        </w:numPr>
        <w:spacing w:before="360" w:after="240"/>
        <w:rPr>
          <w:rStyle w:val="jlqj4b"/>
          <w:b w:val="0"/>
          <w:bCs/>
        </w:rPr>
      </w:pPr>
      <w:bookmarkStart w:id="70" w:name="_Toc75272530"/>
      <w:bookmarkStart w:id="71" w:name="_Toc75272694"/>
      <w:bookmarkStart w:id="72" w:name="_Ref94801634"/>
      <w:bookmarkStart w:id="73" w:name="_Ref94801637"/>
      <w:bookmarkStart w:id="74" w:name="_Toc102401599"/>
      <w:bookmarkStart w:id="75" w:name="_Ref103004560"/>
      <w:bookmarkStart w:id="76" w:name="_Ref103004616"/>
      <w:r w:rsidRPr="00D6505F">
        <w:t>Qu'entendons</w:t>
      </w:r>
      <w:r w:rsidRPr="00251F2E">
        <w:rPr>
          <w:rStyle w:val="jlqj4b"/>
          <w:bCs/>
        </w:rPr>
        <w:t xml:space="preserve">-nous par </w:t>
      </w:r>
      <w:r w:rsidR="001B795C" w:rsidRPr="00251F2E">
        <w:rPr>
          <w:rStyle w:val="jlqj4b"/>
          <w:bCs/>
        </w:rPr>
        <w:t>« </w:t>
      </w:r>
      <w:r w:rsidRPr="00251F2E">
        <w:rPr>
          <w:rStyle w:val="jlqj4b"/>
          <w:bCs/>
        </w:rPr>
        <w:t>contexte</w:t>
      </w:r>
      <w:r w:rsidR="001B795C" w:rsidRPr="00251F2E">
        <w:rPr>
          <w:rStyle w:val="jlqj4b"/>
          <w:bCs/>
        </w:rPr>
        <w:t> »</w:t>
      </w:r>
      <w:r w:rsidRPr="00251F2E">
        <w:rPr>
          <w:rStyle w:val="jlqj4b"/>
          <w:bCs/>
        </w:rPr>
        <w:t xml:space="preserve"> ?</w:t>
      </w:r>
      <w:bookmarkEnd w:id="70"/>
      <w:bookmarkEnd w:id="71"/>
      <w:bookmarkEnd w:id="72"/>
      <w:bookmarkEnd w:id="73"/>
      <w:bookmarkEnd w:id="74"/>
      <w:bookmarkEnd w:id="75"/>
      <w:bookmarkEnd w:id="76"/>
    </w:p>
    <w:p w14:paraId="77227C88" w14:textId="35247A41" w:rsidR="00366C32" w:rsidRPr="00251F2E" w:rsidRDefault="00D56D0C" w:rsidP="00D6505F">
      <w:pPr>
        <w:spacing w:before="240" w:after="0"/>
      </w:pPr>
      <w:r w:rsidRPr="00251F2E">
        <w:rPr>
          <w:noProof/>
          <w:lang w:eastAsia="fr-FR"/>
        </w:rPr>
        <w:drawing>
          <wp:inline distT="0" distB="0" distL="0" distR="0" wp14:anchorId="553E582B" wp14:editId="53C95EA8">
            <wp:extent cx="298450" cy="298450"/>
            <wp:effectExtent l="0" t="0" r="6350" b="6350"/>
            <wp:docPr id="2" name="Image 2" title="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pic:spPr>
                </pic:pic>
              </a:graphicData>
            </a:graphic>
          </wp:inline>
        </w:drawing>
      </w:r>
      <w:r w:rsidRPr="00251F2E">
        <w:rPr>
          <w:rStyle w:val="jlqj4b"/>
          <w:b/>
          <w:bCs/>
        </w:rPr>
        <w:t xml:space="preserve">Le contexte </w:t>
      </w:r>
      <w:r w:rsidRPr="00251F2E">
        <w:rPr>
          <w:rStyle w:val="jlqj4b"/>
        </w:rPr>
        <w:t>et l'</w:t>
      </w:r>
      <w:r w:rsidRPr="00251F2E">
        <w:rPr>
          <w:rStyle w:val="jlqj4b"/>
          <w:b/>
          <w:bCs/>
        </w:rPr>
        <w:t xml:space="preserve">environnement </w:t>
      </w:r>
      <w:r w:rsidRPr="00251F2E">
        <w:rPr>
          <w:rStyle w:val="jlqj4b"/>
        </w:rPr>
        <w:t xml:space="preserve">font référence à un ensemble d'éléments, de conditions, de structures et de circonstances dans lesquels les individus vivent et interagissent. Selon la position des différents individus dans un contexte ou une situation donnée, l'environnement peut être perçu différemment d'une personne à l'autre. Alors, afin de rester le plus objectif possible, il est nécessaire de collecter des informations à partir de diverses sources en procédant à une </w:t>
      </w:r>
      <w:r w:rsidR="00AD3604" w:rsidRPr="00251F2E">
        <w:rPr>
          <w:rStyle w:val="jlqj4b"/>
        </w:rPr>
        <w:t xml:space="preserve">analyse du contexte </w:t>
      </w:r>
      <w:r w:rsidRPr="00251F2E">
        <w:rPr>
          <w:rStyle w:val="jlqj4b"/>
        </w:rPr>
        <w:t xml:space="preserve">structurée et </w:t>
      </w:r>
      <w:r w:rsidR="00AD3604" w:rsidRPr="00251F2E">
        <w:rPr>
          <w:rStyle w:val="jlqj4b"/>
        </w:rPr>
        <w:t>fondée sur des preuves.</w:t>
      </w:r>
    </w:p>
    <w:p w14:paraId="01106811" w14:textId="5833A03F" w:rsidR="00A809E9" w:rsidRPr="00251F2E" w:rsidRDefault="00D56D0C" w:rsidP="00D6505F">
      <w:pPr>
        <w:pStyle w:val="Titre3"/>
        <w:numPr>
          <w:ilvl w:val="0"/>
          <w:numId w:val="43"/>
        </w:numPr>
        <w:spacing w:before="360" w:after="240"/>
      </w:pPr>
      <w:bookmarkStart w:id="77" w:name="_Ref94801553"/>
      <w:bookmarkStart w:id="78" w:name="_Toc102401600"/>
      <w:r w:rsidRPr="00251F2E">
        <w:t xml:space="preserve">Exemple de </w:t>
      </w:r>
      <w:r w:rsidR="00743A91" w:rsidRPr="00251F2E">
        <w:t xml:space="preserve">guide </w:t>
      </w:r>
      <w:r w:rsidR="00AF309B" w:rsidRPr="00251F2E">
        <w:t xml:space="preserve">pour mener une </w:t>
      </w:r>
      <w:r w:rsidR="0059787A" w:rsidRPr="00251F2E">
        <w:t>discussion de groupe</w:t>
      </w:r>
      <w:bookmarkEnd w:id="77"/>
      <w:bookmarkEnd w:id="78"/>
    </w:p>
    <w:p w14:paraId="6D7514FC" w14:textId="2180D262" w:rsidR="00A809E9" w:rsidRPr="00251F2E" w:rsidRDefault="00D56D0C" w:rsidP="00C73E98">
      <w:pPr>
        <w:spacing w:before="240" w:after="360"/>
      </w:pPr>
      <w:r w:rsidRPr="00251F2E">
        <w:t xml:space="preserve">Ce </w:t>
      </w:r>
      <w:r w:rsidR="00B14A1A" w:rsidRPr="00251F2E">
        <w:t xml:space="preserve">guide de discussion a été co-créé </w:t>
      </w:r>
      <w:r w:rsidR="00356B76" w:rsidRPr="00251F2E">
        <w:t xml:space="preserve">par Making It Work et IFA (Inclusive Friends Association) </w:t>
      </w:r>
      <w:r w:rsidR="001A5A41" w:rsidRPr="00251F2E">
        <w:t>lors d'un travail d'</w:t>
      </w:r>
      <w:r w:rsidR="00B14A1A" w:rsidRPr="00251F2E">
        <w:t>évaluation approfondie et d'analyse du contexte à partir d'un prisme intersectionnel</w:t>
      </w:r>
      <w:r w:rsidR="00D97121" w:rsidRPr="00251F2E">
        <w:t xml:space="preserve">, </w:t>
      </w:r>
      <w:r w:rsidR="006728D8" w:rsidRPr="00251F2E">
        <w:t xml:space="preserve">dans la phase préliminaire de la mise en œuvre d'un projet de lutte </w:t>
      </w:r>
      <w:r w:rsidR="00094270" w:rsidRPr="00251F2E">
        <w:t xml:space="preserve">contre </w:t>
      </w:r>
      <w:r w:rsidR="00CB56EF" w:rsidRPr="00251F2E">
        <w:t xml:space="preserve">les </w:t>
      </w:r>
      <w:r w:rsidR="00094270" w:rsidRPr="00251F2E">
        <w:t>violence</w:t>
      </w:r>
      <w:r w:rsidR="00CB56EF" w:rsidRPr="00251F2E">
        <w:t>s</w:t>
      </w:r>
      <w:r w:rsidR="00094270" w:rsidRPr="00251F2E">
        <w:t xml:space="preserve"> basée</w:t>
      </w:r>
      <w:r w:rsidR="00CB56EF" w:rsidRPr="00251F2E">
        <w:t>s</w:t>
      </w:r>
      <w:r w:rsidR="00094270" w:rsidRPr="00251F2E">
        <w:t xml:space="preserve"> sur le genre </w:t>
      </w:r>
      <w:r w:rsidR="00C041E6" w:rsidRPr="00251F2E">
        <w:t xml:space="preserve">dans l'État du Plateau, au Nigeria. </w:t>
      </w:r>
      <w:r w:rsidRPr="00251F2E">
        <w:rPr>
          <w:rStyle w:val="jlqj4b"/>
        </w:rPr>
        <w:t xml:space="preserve">Ce </w:t>
      </w:r>
      <w:r w:rsidR="00AE2A0F" w:rsidRPr="00251F2E">
        <w:rPr>
          <w:rStyle w:val="jlqj4b"/>
        </w:rPr>
        <w:t>document a été préparé par rapport à un contexte spécifique et est présenté uniquement à titre d'exemple.</w:t>
      </w:r>
    </w:p>
    <w:p w14:paraId="3FB30C52" w14:textId="77777777" w:rsidR="00A809E9" w:rsidRPr="00251F2E" w:rsidRDefault="00D56D0C" w:rsidP="0096759F">
      <w:pPr>
        <w:jc w:val="center"/>
        <w:rPr>
          <w:b/>
          <w:sz w:val="28"/>
        </w:rPr>
      </w:pPr>
      <w:r w:rsidRPr="00251F2E">
        <w:rPr>
          <w:b/>
          <w:sz w:val="28"/>
        </w:rPr>
        <w:t>PHASE PRÉLIMINAIRE</w:t>
      </w:r>
    </w:p>
    <w:p w14:paraId="52EC8612" w14:textId="77777777" w:rsidR="00A809E9" w:rsidRPr="00251F2E" w:rsidRDefault="00D56D0C" w:rsidP="0096759F">
      <w:pPr>
        <w:pStyle w:val="Sous-titre"/>
        <w:spacing w:after="360"/>
        <w:jc w:val="center"/>
        <w:rPr>
          <w:rFonts w:ascii="Calibri Light" w:hAnsi="Calibri Light" w:cs="Calibri Light"/>
          <w:color w:val="2E74B5" w:themeColor="accent1" w:themeShade="BF"/>
        </w:rPr>
      </w:pPr>
      <w:r w:rsidRPr="00251F2E">
        <w:rPr>
          <w:rFonts w:ascii="Calibri Light" w:eastAsiaTheme="majorEastAsia" w:hAnsi="Calibri Light" w:cs="Calibri Light"/>
          <w:color w:val="2E74B5" w:themeColor="accent1" w:themeShade="BF"/>
        </w:rPr>
        <w:t xml:space="preserve">Guide de discussion de groupe - Dialogues communautaires </w:t>
      </w:r>
      <w:r w:rsidR="00B26A8C" w:rsidRPr="00251F2E">
        <w:rPr>
          <w:rFonts w:ascii="Calibri Light" w:eastAsiaTheme="majorEastAsia" w:hAnsi="Calibri Light" w:cs="Calibri Light"/>
          <w:color w:val="2E74B5" w:themeColor="accent1" w:themeShade="BF"/>
        </w:rPr>
        <w:br/>
      </w:r>
      <w:r w:rsidRPr="00251F2E">
        <w:rPr>
          <w:rFonts w:ascii="Calibri Light" w:eastAsiaTheme="majorEastAsia" w:hAnsi="Calibri Light" w:cs="Calibri Light"/>
          <w:color w:val="2E74B5" w:themeColor="accent1" w:themeShade="BF"/>
        </w:rPr>
        <w:t>AVEC DES FEMMES HANDICAPÉES</w:t>
      </w:r>
    </w:p>
    <w:p w14:paraId="56E04A09" w14:textId="77777777" w:rsidR="00A809E9" w:rsidRPr="00251F2E" w:rsidRDefault="00D56D0C" w:rsidP="00275CFB">
      <w:pPr>
        <w:pStyle w:val="Sous-titre"/>
        <w:rPr>
          <w:color w:val="2E74B5" w:themeColor="accent1" w:themeShade="BF"/>
        </w:rPr>
      </w:pPr>
      <w:r w:rsidRPr="00251F2E">
        <w:rPr>
          <w:rFonts w:eastAsiaTheme="majorEastAsia"/>
          <w:color w:val="2E74B5" w:themeColor="accent1" w:themeShade="BF"/>
        </w:rPr>
        <w:t xml:space="preserve">INTRODUCTION : </w:t>
      </w:r>
    </w:p>
    <w:p w14:paraId="758531E1" w14:textId="77777777" w:rsidR="00A809E9" w:rsidRPr="00251F2E" w:rsidRDefault="00D56D0C" w:rsidP="00275CFB">
      <w:pPr>
        <w:rPr>
          <w:rFonts w:asciiTheme="minorHAnsi" w:eastAsiaTheme="majorEastAsia" w:hAnsiTheme="minorHAnsi" w:cstheme="minorHAnsi"/>
          <w:color w:val="1F4D78" w:themeColor="accent1" w:themeShade="7F"/>
          <w:sz w:val="22"/>
        </w:rPr>
      </w:pPr>
      <w:r w:rsidRPr="00251F2E">
        <w:rPr>
          <w:rFonts w:asciiTheme="minorHAnsi" w:hAnsiTheme="minorHAnsi" w:cstheme="minorHAnsi"/>
          <w:sz w:val="22"/>
        </w:rPr>
        <w:t>Ce document est une proposition de modèle pour une discussion avec des femmes handicapées</w:t>
      </w:r>
      <w:r w:rsidRPr="00251F2E">
        <w:rPr>
          <w:rFonts w:asciiTheme="minorHAnsi" w:eastAsiaTheme="majorEastAsia" w:hAnsiTheme="minorHAnsi" w:cstheme="minorHAnsi"/>
          <w:color w:val="1F4D78" w:themeColor="accent1" w:themeShade="7F"/>
          <w:sz w:val="22"/>
        </w:rPr>
        <w:t xml:space="preserve">. </w:t>
      </w:r>
      <w:r w:rsidRPr="00251F2E">
        <w:rPr>
          <w:rFonts w:asciiTheme="minorHAnsi" w:hAnsiTheme="minorHAnsi" w:cstheme="minorHAnsi"/>
          <w:sz w:val="22"/>
        </w:rPr>
        <w:t>Le guide de questions est utilisé par l'animateur de l'IFA qui dirige la discussion. Une deuxième personne est nécessaire pour la prise de notes et la documentation de la discussion.</w:t>
      </w:r>
    </w:p>
    <w:p w14:paraId="11D77330" w14:textId="77777777" w:rsidR="00895FF3" w:rsidRPr="00251F2E" w:rsidRDefault="00895FF3" w:rsidP="00275CFB"/>
    <w:tbl>
      <w:tblPr>
        <w:tblW w:w="920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437"/>
        <w:gridCol w:w="2614"/>
        <w:gridCol w:w="2265"/>
        <w:gridCol w:w="2888"/>
      </w:tblGrid>
      <w:tr w:rsidR="00895FF3" w:rsidRPr="00251F2E" w14:paraId="3AE6C208" w14:textId="77777777" w:rsidTr="000C3CDE">
        <w:trPr>
          <w:trHeight w:val="385"/>
        </w:trPr>
        <w:tc>
          <w:tcPr>
            <w:tcW w:w="1242" w:type="dxa"/>
            <w:tcBorders>
              <w:top w:val="single" w:sz="8" w:space="0" w:color="4F81BD"/>
              <w:left w:val="single" w:sz="8" w:space="0" w:color="4F81BD"/>
              <w:bottom w:val="single" w:sz="18" w:space="0" w:color="4F81BD"/>
              <w:right w:val="single" w:sz="8" w:space="0" w:color="4F81BD"/>
            </w:tcBorders>
            <w:shd w:val="clear" w:color="auto" w:fill="auto"/>
          </w:tcPr>
          <w:p w14:paraId="116AA207" w14:textId="77777777" w:rsidR="00A809E9" w:rsidRPr="00251F2E" w:rsidRDefault="00D56D0C" w:rsidP="00275CFB">
            <w:pPr>
              <w:rPr>
                <w:rFonts w:ascii="Calibri Light" w:hAnsi="Calibri Light" w:cs="Calibri Light"/>
                <w:sz w:val="22"/>
              </w:rPr>
            </w:pPr>
            <w:r w:rsidRPr="00251F2E">
              <w:rPr>
                <w:rFonts w:ascii="Calibri Light" w:hAnsi="Calibri Light" w:cs="Calibri Light"/>
                <w:sz w:val="22"/>
              </w:rPr>
              <w:t>Date :</w:t>
            </w:r>
          </w:p>
        </w:tc>
        <w:tc>
          <w:tcPr>
            <w:tcW w:w="2694" w:type="dxa"/>
            <w:tcBorders>
              <w:top w:val="single" w:sz="8" w:space="0" w:color="4F81BD"/>
              <w:left w:val="single" w:sz="8" w:space="0" w:color="4F81BD"/>
              <w:bottom w:val="single" w:sz="18" w:space="0" w:color="4F81BD"/>
              <w:right w:val="single" w:sz="8" w:space="0" w:color="4F81BD"/>
            </w:tcBorders>
            <w:shd w:val="clear" w:color="auto" w:fill="auto"/>
          </w:tcPr>
          <w:p w14:paraId="42D692C0" w14:textId="77777777" w:rsidR="00895FF3" w:rsidRPr="00251F2E" w:rsidRDefault="00895FF3" w:rsidP="00275CFB">
            <w:pPr>
              <w:rPr>
                <w:rFonts w:ascii="Calibri Light" w:hAnsi="Calibri Light" w:cs="Calibri Light"/>
                <w:sz w:val="22"/>
              </w:rPr>
            </w:pPr>
          </w:p>
        </w:tc>
        <w:tc>
          <w:tcPr>
            <w:tcW w:w="2291" w:type="dxa"/>
            <w:tcBorders>
              <w:top w:val="single" w:sz="8" w:space="0" w:color="4F81BD"/>
              <w:left w:val="single" w:sz="8" w:space="0" w:color="4F81BD"/>
              <w:bottom w:val="single" w:sz="18" w:space="0" w:color="4F81BD"/>
              <w:right w:val="single" w:sz="8" w:space="0" w:color="4F81BD"/>
            </w:tcBorders>
            <w:shd w:val="clear" w:color="auto" w:fill="auto"/>
          </w:tcPr>
          <w:p w14:paraId="3CC8B009" w14:textId="28989967" w:rsidR="00A809E9" w:rsidRPr="00251F2E" w:rsidRDefault="00D56D0C" w:rsidP="00CB56EF">
            <w:pPr>
              <w:jc w:val="left"/>
              <w:rPr>
                <w:rFonts w:ascii="Calibri Light" w:hAnsi="Calibri Light" w:cs="Calibri Light"/>
                <w:sz w:val="22"/>
              </w:rPr>
            </w:pPr>
            <w:r w:rsidRPr="00251F2E">
              <w:rPr>
                <w:rFonts w:ascii="Calibri Light" w:hAnsi="Calibri Light" w:cs="Calibri Light"/>
                <w:sz w:val="22"/>
              </w:rPr>
              <w:t>Nom de</w:t>
            </w:r>
            <w:r w:rsidR="00CB56EF" w:rsidRPr="00251F2E">
              <w:rPr>
                <w:rFonts w:ascii="Calibri Light" w:hAnsi="Calibri Light" w:cs="Calibri Light"/>
                <w:sz w:val="22"/>
              </w:rPr>
              <w:t>(s)</w:t>
            </w:r>
            <w:r w:rsidRPr="00251F2E">
              <w:rPr>
                <w:rFonts w:ascii="Calibri Light" w:hAnsi="Calibri Light" w:cs="Calibri Light"/>
                <w:sz w:val="22"/>
              </w:rPr>
              <w:t xml:space="preserve"> animateur</w:t>
            </w:r>
            <w:r w:rsidR="00CB56EF" w:rsidRPr="00251F2E">
              <w:rPr>
                <w:rFonts w:ascii="Calibri Light" w:hAnsi="Calibri Light" w:cs="Calibri Light"/>
                <w:sz w:val="22"/>
              </w:rPr>
              <w:t>(s)</w:t>
            </w:r>
            <w:r w:rsidRPr="00251F2E">
              <w:rPr>
                <w:rFonts w:ascii="Calibri Light" w:hAnsi="Calibri Light" w:cs="Calibri Light"/>
                <w:sz w:val="22"/>
              </w:rPr>
              <w:t>:</w:t>
            </w:r>
          </w:p>
        </w:tc>
        <w:tc>
          <w:tcPr>
            <w:tcW w:w="2977" w:type="dxa"/>
            <w:tcBorders>
              <w:top w:val="single" w:sz="8" w:space="0" w:color="4F81BD"/>
              <w:left w:val="single" w:sz="8" w:space="0" w:color="4F81BD"/>
              <w:bottom w:val="single" w:sz="18" w:space="0" w:color="4F81BD"/>
              <w:right w:val="single" w:sz="8" w:space="0" w:color="4F81BD"/>
            </w:tcBorders>
            <w:shd w:val="clear" w:color="auto" w:fill="auto"/>
          </w:tcPr>
          <w:p w14:paraId="7A160C67" w14:textId="77777777" w:rsidR="00895FF3" w:rsidRPr="00251F2E" w:rsidRDefault="00895FF3" w:rsidP="00275CFB"/>
        </w:tc>
      </w:tr>
      <w:tr w:rsidR="00895FF3" w:rsidRPr="00251F2E" w14:paraId="7B209E8C" w14:textId="77777777" w:rsidTr="000C3CDE">
        <w:trPr>
          <w:trHeight w:val="359"/>
        </w:trPr>
        <w:tc>
          <w:tcPr>
            <w:tcW w:w="1242"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41AE7510" w14:textId="77777777" w:rsidR="00A809E9" w:rsidRPr="00251F2E" w:rsidRDefault="00D56D0C" w:rsidP="00275CFB">
            <w:pPr>
              <w:rPr>
                <w:rFonts w:ascii="Calibri Light" w:hAnsi="Calibri Light" w:cs="Calibri Light"/>
                <w:sz w:val="22"/>
              </w:rPr>
            </w:pPr>
            <w:r w:rsidRPr="00251F2E">
              <w:rPr>
                <w:rFonts w:ascii="Calibri Light" w:hAnsi="Calibri Light" w:cs="Calibri Light"/>
                <w:sz w:val="22"/>
              </w:rPr>
              <w:t>Emplacement :</w:t>
            </w:r>
          </w:p>
        </w:tc>
        <w:tc>
          <w:tcPr>
            <w:tcW w:w="2694"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5CCDBD94" w14:textId="77777777" w:rsidR="00895FF3" w:rsidRPr="00251F2E" w:rsidRDefault="00895FF3" w:rsidP="00275CFB">
            <w:pPr>
              <w:rPr>
                <w:rFonts w:ascii="Calibri Light" w:hAnsi="Calibri Light" w:cs="Calibri Light"/>
                <w:sz w:val="22"/>
              </w:rPr>
            </w:pPr>
          </w:p>
        </w:tc>
        <w:tc>
          <w:tcPr>
            <w:tcW w:w="2291"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5BEEBDA4" w14:textId="147F4F68" w:rsidR="00A809E9" w:rsidRPr="00251F2E" w:rsidRDefault="00D56D0C" w:rsidP="00CB56EF">
            <w:pPr>
              <w:jc w:val="left"/>
              <w:rPr>
                <w:rFonts w:ascii="Calibri Light" w:hAnsi="Calibri Light" w:cs="Calibri Light"/>
                <w:sz w:val="22"/>
              </w:rPr>
            </w:pPr>
            <w:r w:rsidRPr="00251F2E">
              <w:rPr>
                <w:rFonts w:ascii="Calibri Light" w:hAnsi="Calibri Light" w:cs="Calibri Light"/>
                <w:sz w:val="22"/>
              </w:rPr>
              <w:t>Nom du ou des preneurs de notes :</w:t>
            </w:r>
          </w:p>
        </w:tc>
        <w:tc>
          <w:tcPr>
            <w:tcW w:w="2977"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70EE257A" w14:textId="77777777" w:rsidR="00895FF3" w:rsidRPr="00251F2E" w:rsidRDefault="00895FF3" w:rsidP="00275CFB"/>
        </w:tc>
      </w:tr>
      <w:tr w:rsidR="00895FF3" w:rsidRPr="00251F2E" w14:paraId="7B4F9623" w14:textId="77777777" w:rsidTr="000C3CDE">
        <w:trPr>
          <w:trHeight w:val="308"/>
        </w:trPr>
        <w:tc>
          <w:tcPr>
            <w:tcW w:w="1242" w:type="dxa"/>
            <w:tcBorders>
              <w:top w:val="single" w:sz="8" w:space="0" w:color="4F81BD"/>
              <w:left w:val="single" w:sz="8" w:space="0" w:color="4F81BD"/>
              <w:bottom w:val="single" w:sz="8" w:space="0" w:color="4F81BD"/>
              <w:right w:val="single" w:sz="8" w:space="0" w:color="4F81BD"/>
            </w:tcBorders>
            <w:shd w:val="clear" w:color="auto" w:fill="auto"/>
          </w:tcPr>
          <w:p w14:paraId="2D6F49FC" w14:textId="5EACECA5" w:rsidR="00A809E9" w:rsidRPr="00251F2E" w:rsidRDefault="00DF743A" w:rsidP="00275CFB">
            <w:pPr>
              <w:rPr>
                <w:rFonts w:ascii="Calibri Light" w:hAnsi="Calibri Light" w:cs="Calibri Light"/>
                <w:sz w:val="22"/>
              </w:rPr>
            </w:pPr>
            <w:r w:rsidRPr="00251F2E">
              <w:rPr>
                <w:rFonts w:ascii="Calibri Light" w:hAnsi="Calibri Light" w:cs="Calibri Light"/>
                <w:sz w:val="22"/>
              </w:rPr>
              <w:t>Heure</w:t>
            </w:r>
            <w:r w:rsidR="00D56D0C" w:rsidRPr="00251F2E">
              <w:rPr>
                <w:rFonts w:ascii="Calibri Light" w:hAnsi="Calibri Light" w:cs="Calibri Light"/>
                <w:sz w:val="22"/>
              </w:rPr>
              <w:t xml:space="preserve"> :</w:t>
            </w:r>
          </w:p>
          <w:p w14:paraId="21761C65" w14:textId="77777777" w:rsidR="00A809E9" w:rsidRPr="00251F2E" w:rsidRDefault="00D56D0C" w:rsidP="00275CFB">
            <w:pPr>
              <w:rPr>
                <w:rFonts w:ascii="Calibri Light" w:hAnsi="Calibri Light" w:cs="Calibri Light"/>
                <w:sz w:val="22"/>
              </w:rPr>
            </w:pPr>
            <w:r w:rsidRPr="00251F2E">
              <w:rPr>
                <w:rFonts w:ascii="Calibri Light" w:hAnsi="Calibri Light" w:cs="Calibri Light"/>
                <w:sz w:val="22"/>
              </w:rPr>
              <w:lastRenderedPageBreak/>
              <w:t>De :</w:t>
            </w:r>
          </w:p>
          <w:p w14:paraId="4B2C0BFB" w14:textId="77777777" w:rsidR="00A809E9" w:rsidRPr="00251F2E" w:rsidRDefault="00D56D0C" w:rsidP="00275CFB">
            <w:pPr>
              <w:rPr>
                <w:rFonts w:ascii="Calibri Light" w:hAnsi="Calibri Light" w:cs="Calibri Light"/>
                <w:sz w:val="22"/>
              </w:rPr>
            </w:pPr>
            <w:r w:rsidRPr="00251F2E">
              <w:rPr>
                <w:rFonts w:ascii="Calibri Light" w:hAnsi="Calibri Light" w:cs="Calibri Light"/>
                <w:sz w:val="22"/>
              </w:rPr>
              <w:t>A :</w:t>
            </w:r>
          </w:p>
        </w:tc>
        <w:tc>
          <w:tcPr>
            <w:tcW w:w="2694" w:type="dxa"/>
            <w:tcBorders>
              <w:top w:val="single" w:sz="8" w:space="0" w:color="4F81BD"/>
              <w:left w:val="single" w:sz="8" w:space="0" w:color="4F81BD"/>
              <w:bottom w:val="single" w:sz="8" w:space="0" w:color="4F81BD"/>
              <w:right w:val="single" w:sz="8" w:space="0" w:color="4F81BD"/>
            </w:tcBorders>
            <w:shd w:val="clear" w:color="auto" w:fill="auto"/>
          </w:tcPr>
          <w:p w14:paraId="73D48C59" w14:textId="77777777" w:rsidR="00895FF3" w:rsidRPr="00251F2E" w:rsidRDefault="00895FF3" w:rsidP="00275CFB">
            <w:pPr>
              <w:rPr>
                <w:rFonts w:ascii="Calibri Light" w:hAnsi="Calibri Light" w:cs="Calibri Light"/>
                <w:sz w:val="22"/>
              </w:rPr>
            </w:pPr>
          </w:p>
        </w:tc>
        <w:tc>
          <w:tcPr>
            <w:tcW w:w="2291" w:type="dxa"/>
            <w:tcBorders>
              <w:top w:val="single" w:sz="8" w:space="0" w:color="4F81BD"/>
              <w:left w:val="single" w:sz="8" w:space="0" w:color="4F81BD"/>
              <w:bottom w:val="single" w:sz="8" w:space="0" w:color="4F81BD"/>
              <w:right w:val="single" w:sz="8" w:space="0" w:color="4F81BD"/>
            </w:tcBorders>
            <w:shd w:val="clear" w:color="auto" w:fill="auto"/>
          </w:tcPr>
          <w:p w14:paraId="3C192F50" w14:textId="098D0446" w:rsidR="00A809E9" w:rsidRPr="00251F2E" w:rsidRDefault="00D56D0C" w:rsidP="00CB56EF">
            <w:pPr>
              <w:jc w:val="left"/>
              <w:rPr>
                <w:rFonts w:ascii="Calibri Light" w:hAnsi="Calibri Light" w:cs="Calibri Light"/>
                <w:sz w:val="22"/>
              </w:rPr>
            </w:pPr>
            <w:r w:rsidRPr="00251F2E">
              <w:rPr>
                <w:rFonts w:ascii="Calibri Light" w:hAnsi="Calibri Light" w:cs="Calibri Light"/>
                <w:sz w:val="22"/>
              </w:rPr>
              <w:t>Si présence d'interprète</w:t>
            </w:r>
            <w:r w:rsidR="00CB56EF" w:rsidRPr="00251F2E">
              <w:rPr>
                <w:rFonts w:ascii="Calibri Light" w:hAnsi="Calibri Light" w:cs="Calibri Light"/>
                <w:sz w:val="22"/>
              </w:rPr>
              <w:t>(</w:t>
            </w:r>
            <w:r w:rsidRPr="00251F2E">
              <w:rPr>
                <w:rFonts w:ascii="Calibri Light" w:hAnsi="Calibri Light" w:cs="Calibri Light"/>
                <w:sz w:val="22"/>
              </w:rPr>
              <w:t>s</w:t>
            </w:r>
            <w:r w:rsidR="00CB56EF" w:rsidRPr="00251F2E">
              <w:rPr>
                <w:rFonts w:ascii="Calibri Light" w:hAnsi="Calibri Light" w:cs="Calibri Light"/>
                <w:sz w:val="22"/>
              </w:rPr>
              <w:t>)</w:t>
            </w:r>
            <w:r w:rsidRPr="00251F2E">
              <w:rPr>
                <w:rFonts w:ascii="Calibri Light" w:hAnsi="Calibri Light" w:cs="Calibri Light"/>
                <w:sz w:val="22"/>
              </w:rPr>
              <w:t xml:space="preserve"> en </w:t>
            </w:r>
            <w:r w:rsidRPr="00251F2E">
              <w:rPr>
                <w:rFonts w:ascii="Calibri Light" w:hAnsi="Calibri Light" w:cs="Calibri Light"/>
                <w:sz w:val="22"/>
              </w:rPr>
              <w:lastRenderedPageBreak/>
              <w:t>langue des signes, préciser l</w:t>
            </w:r>
            <w:r w:rsidR="00CB56EF" w:rsidRPr="00251F2E">
              <w:rPr>
                <w:rFonts w:ascii="Calibri Light" w:hAnsi="Calibri Light" w:cs="Calibri Light"/>
                <w:sz w:val="22"/>
              </w:rPr>
              <w:t>e nom, le prénom et</w:t>
            </w:r>
            <w:r w:rsidRPr="00251F2E">
              <w:rPr>
                <w:rFonts w:ascii="Calibri Light" w:hAnsi="Calibri Light" w:cs="Calibri Light"/>
                <w:sz w:val="22"/>
              </w:rPr>
              <w:t xml:space="preserve"> la fonction :</w:t>
            </w:r>
          </w:p>
        </w:tc>
        <w:tc>
          <w:tcPr>
            <w:tcW w:w="2977" w:type="dxa"/>
            <w:tcBorders>
              <w:top w:val="single" w:sz="8" w:space="0" w:color="4F81BD"/>
              <w:left w:val="single" w:sz="8" w:space="0" w:color="4F81BD"/>
              <w:bottom w:val="single" w:sz="8" w:space="0" w:color="4F81BD"/>
              <w:right w:val="single" w:sz="8" w:space="0" w:color="4F81BD"/>
            </w:tcBorders>
            <w:shd w:val="clear" w:color="auto" w:fill="auto"/>
          </w:tcPr>
          <w:p w14:paraId="2D38E901" w14:textId="77777777" w:rsidR="00895FF3" w:rsidRPr="00251F2E" w:rsidRDefault="00895FF3" w:rsidP="00275CFB"/>
        </w:tc>
      </w:tr>
    </w:tbl>
    <w:p w14:paraId="373FC78F" w14:textId="77777777" w:rsidR="00A809E9" w:rsidRPr="00251F2E" w:rsidRDefault="00D56D0C" w:rsidP="00CB56EF">
      <w:pPr>
        <w:pStyle w:val="Sous-titre"/>
        <w:spacing w:before="360"/>
        <w:rPr>
          <w:rFonts w:eastAsiaTheme="majorEastAsia"/>
          <w:color w:val="2E74B5" w:themeColor="accent1" w:themeShade="BF"/>
        </w:rPr>
      </w:pPr>
      <w:r w:rsidRPr="00251F2E">
        <w:rPr>
          <w:rFonts w:eastAsiaTheme="majorEastAsia"/>
          <w:color w:val="2E74B5" w:themeColor="accent1" w:themeShade="BF"/>
        </w:rPr>
        <w:t xml:space="preserve">OBJECTIF : </w:t>
      </w:r>
    </w:p>
    <w:p w14:paraId="24D782C1" w14:textId="77777777" w:rsidR="00A809E9" w:rsidRPr="00251F2E" w:rsidRDefault="00D56D0C" w:rsidP="00275CFB">
      <w:pPr>
        <w:pStyle w:val="Paragraphedeliste"/>
        <w:numPr>
          <w:ilvl w:val="0"/>
          <w:numId w:val="34"/>
        </w:numPr>
        <w:rPr>
          <w:rFonts w:ascii="Calibri Light" w:hAnsi="Calibri Light" w:cs="Calibri Light"/>
          <w:sz w:val="22"/>
        </w:rPr>
      </w:pPr>
      <w:r w:rsidRPr="00251F2E">
        <w:rPr>
          <w:rFonts w:ascii="Calibri Light" w:hAnsi="Calibri Light" w:cs="Calibri Light"/>
          <w:sz w:val="22"/>
        </w:rPr>
        <w:t xml:space="preserve">Collecter des informations et des données afin de comprendre l'expérience vécue par les femmes dans leur diversité, en ayant leur propre perception sur leur propre expérience, en tenant compte des différents facteurs d'identité et des caractéristiques individuelles. </w:t>
      </w:r>
    </w:p>
    <w:p w14:paraId="7ABFFCBA" w14:textId="77777777" w:rsidR="00A809E9" w:rsidRPr="00251F2E" w:rsidRDefault="00D56D0C" w:rsidP="00CB56EF">
      <w:pPr>
        <w:pStyle w:val="Paragraphedeliste"/>
        <w:numPr>
          <w:ilvl w:val="0"/>
          <w:numId w:val="34"/>
        </w:numPr>
        <w:spacing w:after="360"/>
        <w:ind w:left="1066" w:hanging="357"/>
        <w:rPr>
          <w:rFonts w:ascii="Calibri Light" w:eastAsia="Calibri" w:hAnsi="Calibri Light" w:cs="Calibri Light"/>
          <w:sz w:val="22"/>
        </w:rPr>
      </w:pPr>
      <w:r w:rsidRPr="00251F2E">
        <w:rPr>
          <w:rFonts w:ascii="Calibri Light" w:hAnsi="Calibri Light" w:cs="Calibri Light"/>
          <w:sz w:val="22"/>
        </w:rPr>
        <w:t>L'objectif est de comprendre le point de vue des femmes et des jeunes filles sans les juger, et de créer un espace sûr où elles se sentent libres de s'exprimer.</w:t>
      </w:r>
    </w:p>
    <w:p w14:paraId="324F6AE0" w14:textId="77777777" w:rsidR="00A809E9" w:rsidRPr="00251F2E" w:rsidRDefault="00D56D0C" w:rsidP="00275CFB">
      <w:pPr>
        <w:pStyle w:val="Sous-titre"/>
        <w:rPr>
          <w:rFonts w:eastAsiaTheme="majorEastAsia"/>
          <w:color w:val="2E74B5" w:themeColor="accent1" w:themeShade="BF"/>
        </w:rPr>
      </w:pPr>
      <w:r w:rsidRPr="00251F2E">
        <w:rPr>
          <w:rFonts w:eastAsiaTheme="majorEastAsia"/>
          <w:color w:val="2E74B5" w:themeColor="accent1" w:themeShade="BF"/>
        </w:rPr>
        <w:t>INSTRUCTIONS GÉNÉRALES :</w:t>
      </w:r>
    </w:p>
    <w:p w14:paraId="2BC3DE3B" w14:textId="43426781" w:rsidR="00A809E9" w:rsidRPr="00251F2E" w:rsidRDefault="00D56D0C" w:rsidP="00275CFB">
      <w:pPr>
        <w:pStyle w:val="Paragraphedeliste"/>
        <w:numPr>
          <w:ilvl w:val="0"/>
          <w:numId w:val="34"/>
        </w:numPr>
        <w:rPr>
          <w:rFonts w:ascii="Calibri Light" w:hAnsi="Calibri Light" w:cs="Calibri Light"/>
          <w:sz w:val="22"/>
        </w:rPr>
      </w:pPr>
      <w:r w:rsidRPr="00251F2E">
        <w:rPr>
          <w:rFonts w:ascii="Calibri Light" w:hAnsi="Calibri Light" w:cs="Calibri Light"/>
          <w:sz w:val="22"/>
        </w:rPr>
        <w:t xml:space="preserve">Présentez-vous, en tant qu'animateur, le(s) preneur(s) de notes ainsi que toute autre personne (interprète en langue des signes, </w:t>
      </w:r>
      <w:r w:rsidR="002157DD" w:rsidRPr="00251F2E">
        <w:rPr>
          <w:rFonts w:ascii="Calibri Light" w:hAnsi="Calibri Light" w:cs="Calibri Light"/>
          <w:sz w:val="22"/>
        </w:rPr>
        <w:t>si pertinent</w:t>
      </w:r>
      <w:r w:rsidRPr="00251F2E">
        <w:rPr>
          <w:rFonts w:ascii="Calibri Light" w:hAnsi="Calibri Light" w:cs="Calibri Light"/>
          <w:sz w:val="22"/>
        </w:rPr>
        <w:t>) ; clarifiez vos rôles ;</w:t>
      </w:r>
    </w:p>
    <w:p w14:paraId="14314285" w14:textId="4DAC1221" w:rsidR="00A809E9" w:rsidRPr="00251F2E" w:rsidRDefault="00D56D0C" w:rsidP="00275CFB">
      <w:pPr>
        <w:pStyle w:val="Paragraphedeliste"/>
        <w:numPr>
          <w:ilvl w:val="0"/>
          <w:numId w:val="34"/>
        </w:numPr>
        <w:rPr>
          <w:rFonts w:ascii="Calibri Light" w:hAnsi="Calibri Light" w:cs="Calibri Light"/>
          <w:sz w:val="22"/>
        </w:rPr>
      </w:pPr>
      <w:r w:rsidRPr="00251F2E">
        <w:rPr>
          <w:rFonts w:ascii="Calibri Light" w:hAnsi="Calibri Light" w:cs="Calibri Light"/>
          <w:sz w:val="22"/>
        </w:rPr>
        <w:t xml:space="preserve">Expliquez clairement l'objectif du </w:t>
      </w:r>
      <w:r w:rsidR="00F678E9" w:rsidRPr="00251F2E">
        <w:rPr>
          <w:rFonts w:ascii="Calibri Light" w:hAnsi="Calibri Light" w:cs="Calibri Light"/>
          <w:sz w:val="22"/>
        </w:rPr>
        <w:t>guide de discussion</w:t>
      </w:r>
      <w:r w:rsidRPr="00251F2E">
        <w:rPr>
          <w:rFonts w:ascii="Calibri Light" w:hAnsi="Calibri Light" w:cs="Calibri Light"/>
          <w:sz w:val="22"/>
        </w:rPr>
        <w:t xml:space="preserve"> et</w:t>
      </w:r>
      <w:r w:rsidR="00F678E9" w:rsidRPr="00251F2E">
        <w:rPr>
          <w:rFonts w:ascii="Calibri Light" w:hAnsi="Calibri Light" w:cs="Calibri Light"/>
          <w:sz w:val="22"/>
        </w:rPr>
        <w:t xml:space="preserve"> mentionnez qu'il n'y a pas de « </w:t>
      </w:r>
      <w:r w:rsidRPr="00251F2E">
        <w:rPr>
          <w:rFonts w:ascii="Calibri Light" w:hAnsi="Calibri Light" w:cs="Calibri Light"/>
          <w:sz w:val="22"/>
        </w:rPr>
        <w:t>bonnes ou mauvaises réponse</w:t>
      </w:r>
      <w:r w:rsidR="00F678E9" w:rsidRPr="00251F2E">
        <w:rPr>
          <w:rFonts w:ascii="Calibri Light" w:hAnsi="Calibri Light" w:cs="Calibri Light"/>
          <w:sz w:val="22"/>
        </w:rPr>
        <w:t>s »</w:t>
      </w:r>
      <w:r w:rsidRPr="00251F2E">
        <w:rPr>
          <w:rFonts w:ascii="Calibri Light" w:hAnsi="Calibri Light" w:cs="Calibri Light"/>
          <w:sz w:val="22"/>
        </w:rPr>
        <w:t xml:space="preserve"> ;</w:t>
      </w:r>
    </w:p>
    <w:p w14:paraId="40D1ADED" w14:textId="26BCE838" w:rsidR="00A809E9" w:rsidRPr="00251F2E" w:rsidRDefault="00D56D0C" w:rsidP="00275CFB">
      <w:pPr>
        <w:pStyle w:val="Paragraphedeliste"/>
        <w:numPr>
          <w:ilvl w:val="0"/>
          <w:numId w:val="34"/>
        </w:numPr>
        <w:rPr>
          <w:rFonts w:ascii="Calibri Light" w:hAnsi="Calibri Light" w:cs="Calibri Light"/>
          <w:sz w:val="22"/>
        </w:rPr>
      </w:pPr>
      <w:r w:rsidRPr="00251F2E">
        <w:rPr>
          <w:rFonts w:ascii="Calibri Light" w:hAnsi="Calibri Light" w:cs="Calibri Light"/>
          <w:sz w:val="22"/>
        </w:rPr>
        <w:t xml:space="preserve">Expliquez que </w:t>
      </w:r>
      <w:r w:rsidR="00F678E9" w:rsidRPr="00251F2E">
        <w:rPr>
          <w:rFonts w:ascii="Calibri Light" w:hAnsi="Calibri Light" w:cs="Calibri Light"/>
          <w:sz w:val="22"/>
        </w:rPr>
        <w:t>votre intérêt est</w:t>
      </w:r>
      <w:r w:rsidRPr="00251F2E">
        <w:rPr>
          <w:rFonts w:ascii="Calibri Light" w:hAnsi="Calibri Light" w:cs="Calibri Light"/>
          <w:sz w:val="22"/>
        </w:rPr>
        <w:t xml:space="preserve"> </w:t>
      </w:r>
      <w:r w:rsidR="00F678E9" w:rsidRPr="00251F2E">
        <w:rPr>
          <w:rFonts w:ascii="Calibri Light" w:hAnsi="Calibri Light" w:cs="Calibri Light"/>
          <w:sz w:val="22"/>
        </w:rPr>
        <w:t>d’</w:t>
      </w:r>
      <w:r w:rsidRPr="00251F2E">
        <w:rPr>
          <w:rFonts w:ascii="Calibri Light" w:hAnsi="Calibri Light" w:cs="Calibri Light"/>
          <w:sz w:val="22"/>
        </w:rPr>
        <w:t>apprendre d'</w:t>
      </w:r>
      <w:r w:rsidR="00F678E9" w:rsidRPr="00251F2E">
        <w:rPr>
          <w:rFonts w:ascii="Calibri Light" w:hAnsi="Calibri Light" w:cs="Calibri Light"/>
          <w:sz w:val="22"/>
        </w:rPr>
        <w:t>elles et d’</w:t>
      </w:r>
      <w:r w:rsidRPr="00251F2E">
        <w:rPr>
          <w:rFonts w:ascii="Calibri Light" w:hAnsi="Calibri Light" w:cs="Calibri Light"/>
          <w:sz w:val="22"/>
        </w:rPr>
        <w:t>eux</w:t>
      </w:r>
      <w:r w:rsidR="00F678E9" w:rsidRPr="00251F2E">
        <w:rPr>
          <w:rFonts w:ascii="Calibri Light" w:hAnsi="Calibri Light" w:cs="Calibri Light"/>
          <w:sz w:val="22"/>
        </w:rPr>
        <w:t>, d’</w:t>
      </w:r>
      <w:r w:rsidRPr="00251F2E">
        <w:rPr>
          <w:rFonts w:ascii="Calibri Light" w:hAnsi="Calibri Light" w:cs="Calibri Light"/>
          <w:sz w:val="22"/>
        </w:rPr>
        <w:t xml:space="preserve">écouter les échanges d'expériences et les opinions différentes, sans jugement ; </w:t>
      </w:r>
    </w:p>
    <w:p w14:paraId="470A2D1F" w14:textId="49FFC899" w:rsidR="00A809E9" w:rsidRPr="00251F2E" w:rsidRDefault="00D56D0C" w:rsidP="00275CFB">
      <w:pPr>
        <w:pStyle w:val="Paragraphedeliste"/>
        <w:numPr>
          <w:ilvl w:val="0"/>
          <w:numId w:val="34"/>
        </w:numPr>
        <w:rPr>
          <w:rFonts w:ascii="Calibri Light" w:hAnsi="Calibri Light" w:cs="Calibri Light"/>
          <w:sz w:val="22"/>
        </w:rPr>
      </w:pPr>
      <w:r w:rsidRPr="00251F2E">
        <w:rPr>
          <w:rFonts w:ascii="Calibri Light" w:hAnsi="Calibri Light" w:cs="Calibri Light"/>
          <w:sz w:val="22"/>
        </w:rPr>
        <w:t xml:space="preserve">Clarifiez l'utilisation prévue des résultats du </w:t>
      </w:r>
      <w:r w:rsidR="00F678E9" w:rsidRPr="00251F2E">
        <w:rPr>
          <w:rFonts w:ascii="Calibri Light" w:hAnsi="Calibri Light" w:cs="Calibri Light"/>
          <w:sz w:val="22"/>
        </w:rPr>
        <w:t>guide de discussion</w:t>
      </w:r>
      <w:r w:rsidRPr="00251F2E">
        <w:rPr>
          <w:rFonts w:ascii="Calibri Light" w:hAnsi="Calibri Light" w:cs="Calibri Light"/>
          <w:sz w:val="22"/>
        </w:rPr>
        <w:t xml:space="preserve"> et ce que l'on attend des </w:t>
      </w:r>
      <w:r w:rsidR="00F678E9" w:rsidRPr="00251F2E">
        <w:rPr>
          <w:rFonts w:ascii="Calibri Light" w:hAnsi="Calibri Light" w:cs="Calibri Light"/>
          <w:sz w:val="22"/>
        </w:rPr>
        <w:t xml:space="preserve">personnes </w:t>
      </w:r>
      <w:r w:rsidRPr="00251F2E">
        <w:rPr>
          <w:rFonts w:ascii="Calibri Light" w:hAnsi="Calibri Light" w:cs="Calibri Light"/>
          <w:sz w:val="22"/>
        </w:rPr>
        <w:t>participant</w:t>
      </w:r>
      <w:r w:rsidR="00F678E9" w:rsidRPr="00251F2E">
        <w:rPr>
          <w:rFonts w:ascii="Calibri Light" w:hAnsi="Calibri Light" w:cs="Calibri Light"/>
          <w:sz w:val="22"/>
        </w:rPr>
        <w:t>e</w:t>
      </w:r>
      <w:r w:rsidRPr="00251F2E">
        <w:rPr>
          <w:rFonts w:ascii="Calibri Light" w:hAnsi="Calibri Light" w:cs="Calibri Light"/>
          <w:sz w:val="22"/>
        </w:rPr>
        <w:t>s ;</w:t>
      </w:r>
    </w:p>
    <w:p w14:paraId="6C71D7CC" w14:textId="4A729FD3" w:rsidR="00A809E9" w:rsidRPr="00251F2E" w:rsidRDefault="00D56D0C" w:rsidP="00275CFB">
      <w:pPr>
        <w:pStyle w:val="Paragraphedeliste"/>
        <w:numPr>
          <w:ilvl w:val="0"/>
          <w:numId w:val="34"/>
        </w:numPr>
        <w:rPr>
          <w:rFonts w:ascii="Calibri Light" w:hAnsi="Calibri Light" w:cs="Calibri Light"/>
          <w:sz w:val="22"/>
        </w:rPr>
      </w:pPr>
      <w:r w:rsidRPr="00251F2E">
        <w:rPr>
          <w:rFonts w:ascii="Calibri Light" w:hAnsi="Calibri Light" w:cs="Calibri Light"/>
          <w:sz w:val="22"/>
        </w:rPr>
        <w:t xml:space="preserve">Expliquez que les </w:t>
      </w:r>
      <w:r w:rsidR="00F678E9" w:rsidRPr="00251F2E">
        <w:rPr>
          <w:rFonts w:ascii="Calibri Light" w:hAnsi="Calibri Light" w:cs="Calibri Light"/>
          <w:sz w:val="22"/>
        </w:rPr>
        <w:t xml:space="preserve">personnes </w:t>
      </w:r>
      <w:r w:rsidRPr="00251F2E">
        <w:rPr>
          <w:rFonts w:ascii="Calibri Light" w:hAnsi="Calibri Light" w:cs="Calibri Light"/>
          <w:sz w:val="22"/>
        </w:rPr>
        <w:t>participant</w:t>
      </w:r>
      <w:r w:rsidR="00F678E9" w:rsidRPr="00251F2E">
        <w:rPr>
          <w:rFonts w:ascii="Calibri Light" w:hAnsi="Calibri Light" w:cs="Calibri Light"/>
          <w:sz w:val="22"/>
        </w:rPr>
        <w:t>e</w:t>
      </w:r>
      <w:r w:rsidRPr="00251F2E">
        <w:rPr>
          <w:rFonts w:ascii="Calibri Light" w:hAnsi="Calibri Light" w:cs="Calibri Light"/>
          <w:sz w:val="22"/>
        </w:rPr>
        <w:t>s res</w:t>
      </w:r>
      <w:r w:rsidR="00F678E9" w:rsidRPr="00251F2E">
        <w:rPr>
          <w:rFonts w:ascii="Calibri Light" w:hAnsi="Calibri Light" w:cs="Calibri Light"/>
          <w:sz w:val="22"/>
        </w:rPr>
        <w:t>teront anonymes (par exemple, « </w:t>
      </w:r>
      <w:r w:rsidRPr="00251F2E">
        <w:rPr>
          <w:rFonts w:ascii="Calibri Light" w:hAnsi="Calibri Light" w:cs="Calibri Light"/>
          <w:sz w:val="22"/>
        </w:rPr>
        <w:t xml:space="preserve">nous ne notons pas vos noms et ils n'apparaîtront nulle part </w:t>
      </w:r>
      <w:r w:rsidR="00F678E9" w:rsidRPr="00251F2E">
        <w:rPr>
          <w:rFonts w:ascii="Calibri Light" w:hAnsi="Calibri Light" w:cs="Calibri Light"/>
          <w:sz w:val="22"/>
        </w:rPr>
        <w:t>dans les informations classées »</w:t>
      </w:r>
      <w:r w:rsidRPr="00251F2E">
        <w:rPr>
          <w:rFonts w:ascii="Calibri Light" w:hAnsi="Calibri Light" w:cs="Calibri Light"/>
          <w:sz w:val="22"/>
        </w:rPr>
        <w:t>).</w:t>
      </w:r>
    </w:p>
    <w:p w14:paraId="6670AFA2" w14:textId="5AFA0FFD" w:rsidR="00A809E9" w:rsidRPr="00251F2E" w:rsidRDefault="00D56D0C" w:rsidP="002157DD">
      <w:pPr>
        <w:pStyle w:val="Paragraphedeliste"/>
        <w:numPr>
          <w:ilvl w:val="0"/>
          <w:numId w:val="34"/>
        </w:numPr>
        <w:rPr>
          <w:rFonts w:ascii="Calibri Light" w:hAnsi="Calibri Light" w:cs="Calibri Light"/>
          <w:sz w:val="22"/>
        </w:rPr>
      </w:pPr>
      <w:r w:rsidRPr="00251F2E">
        <w:rPr>
          <w:rFonts w:ascii="Calibri Light" w:hAnsi="Calibri Light" w:cs="Calibri Light"/>
          <w:sz w:val="22"/>
        </w:rPr>
        <w:t xml:space="preserve">Demandez la permission de prendre des notes et/ou des photos et, </w:t>
      </w:r>
      <w:r w:rsidR="002157DD" w:rsidRPr="00251F2E">
        <w:rPr>
          <w:rFonts w:ascii="Calibri Light" w:hAnsi="Calibri Light" w:cs="Calibri Light"/>
          <w:sz w:val="22"/>
        </w:rPr>
        <w:t>si pertinent</w:t>
      </w:r>
      <w:r w:rsidRPr="00251F2E">
        <w:rPr>
          <w:rFonts w:ascii="Calibri Light" w:hAnsi="Calibri Light" w:cs="Calibri Light"/>
          <w:sz w:val="22"/>
        </w:rPr>
        <w:t>, d'enregistrer la discussion.</w:t>
      </w:r>
    </w:p>
    <w:tbl>
      <w:tblPr>
        <w:tblW w:w="9214"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843"/>
        <w:gridCol w:w="3685"/>
        <w:gridCol w:w="3686"/>
      </w:tblGrid>
      <w:tr w:rsidR="00895FF3" w:rsidRPr="00251F2E" w14:paraId="7C84BFA8" w14:textId="77777777" w:rsidTr="000C3CDE">
        <w:trPr>
          <w:trHeight w:val="474"/>
        </w:trPr>
        <w:tc>
          <w:tcPr>
            <w:tcW w:w="9214" w:type="dxa"/>
            <w:gridSpan w:val="3"/>
            <w:tcBorders>
              <w:top w:val="single" w:sz="8" w:space="0" w:color="4F81BD"/>
              <w:left w:val="single" w:sz="8" w:space="0" w:color="4F81BD"/>
              <w:bottom w:val="single" w:sz="18" w:space="0" w:color="4F81BD"/>
              <w:right w:val="single" w:sz="8" w:space="0" w:color="4F81BD"/>
            </w:tcBorders>
            <w:shd w:val="clear" w:color="auto" w:fill="F2F2F2" w:themeFill="background1" w:themeFillShade="F2"/>
          </w:tcPr>
          <w:p w14:paraId="2D7D430A" w14:textId="190381D2" w:rsidR="00A809E9" w:rsidRPr="00251F2E" w:rsidRDefault="00D56D0C" w:rsidP="00275CFB">
            <w:pPr>
              <w:rPr>
                <w:rFonts w:asciiTheme="majorHAnsi" w:hAnsiTheme="majorHAnsi"/>
                <w:b/>
              </w:rPr>
            </w:pPr>
            <w:r w:rsidRPr="00251F2E">
              <w:rPr>
                <w:rFonts w:asciiTheme="majorHAnsi" w:hAnsiTheme="majorHAnsi"/>
                <w:b/>
              </w:rPr>
              <w:t>Composition du groupe de discussion</w:t>
            </w:r>
            <w:r w:rsidR="00CB56EF" w:rsidRPr="00251F2E">
              <w:rPr>
                <w:rStyle w:val="Appelnotedebasdep"/>
                <w:rFonts w:asciiTheme="majorHAnsi" w:eastAsia="Times New Roman" w:hAnsiTheme="majorHAnsi" w:cstheme="majorHAnsi"/>
                <w:b/>
                <w:bCs/>
              </w:rPr>
              <w:footnoteReference w:id="10"/>
            </w:r>
            <w:r w:rsidRPr="00251F2E">
              <w:rPr>
                <w:rFonts w:asciiTheme="majorHAnsi" w:hAnsiTheme="majorHAnsi"/>
                <w:b/>
              </w:rPr>
              <w:t xml:space="preserve"> : </w:t>
            </w:r>
          </w:p>
          <w:p w14:paraId="3981A83B" w14:textId="77777777" w:rsidR="00A809E9" w:rsidRPr="00251F2E" w:rsidRDefault="00D56D0C" w:rsidP="00275CFB">
            <w:pPr>
              <w:rPr>
                <w:rFonts w:asciiTheme="majorHAnsi" w:hAnsiTheme="majorHAnsi"/>
                <w:b/>
                <w:u w:val="single"/>
              </w:rPr>
            </w:pPr>
            <w:r w:rsidRPr="00251F2E">
              <w:rPr>
                <w:rFonts w:asciiTheme="majorHAnsi" w:hAnsiTheme="majorHAnsi"/>
                <w:b/>
                <w:u w:val="single"/>
              </w:rPr>
              <w:t xml:space="preserve">Note : </w:t>
            </w:r>
          </w:p>
          <w:p w14:paraId="3E1FB1DB" w14:textId="77777777" w:rsidR="00A809E9" w:rsidRPr="00251F2E" w:rsidRDefault="00D56D0C" w:rsidP="00275CFB">
            <w:pPr>
              <w:pStyle w:val="Paragraphedeliste"/>
              <w:numPr>
                <w:ilvl w:val="0"/>
                <w:numId w:val="36"/>
              </w:numPr>
              <w:rPr>
                <w:rFonts w:asciiTheme="majorHAnsi" w:hAnsiTheme="majorHAnsi"/>
              </w:rPr>
            </w:pPr>
            <w:r w:rsidRPr="00251F2E">
              <w:rPr>
                <w:rFonts w:asciiTheme="majorHAnsi" w:hAnsiTheme="majorHAnsi"/>
              </w:rPr>
              <w:t>Pas plus de 7 à 8 membres / groupe</w:t>
            </w:r>
          </w:p>
          <w:p w14:paraId="60F6F0E7" w14:textId="77777777" w:rsidR="00A809E9" w:rsidRPr="00251F2E" w:rsidRDefault="00D56D0C" w:rsidP="00275CFB">
            <w:pPr>
              <w:pStyle w:val="Paragraphedeliste"/>
              <w:numPr>
                <w:ilvl w:val="0"/>
                <w:numId w:val="36"/>
              </w:numPr>
              <w:rPr>
                <w:rFonts w:asciiTheme="majorHAnsi" w:hAnsiTheme="majorHAnsi"/>
                <w:b/>
              </w:rPr>
            </w:pPr>
            <w:r w:rsidRPr="00251F2E">
              <w:rPr>
                <w:rFonts w:asciiTheme="majorHAnsi" w:hAnsiTheme="majorHAnsi"/>
              </w:rPr>
              <w:t>Une liste de présence (avec des données ventilées) est requise.</w:t>
            </w:r>
          </w:p>
        </w:tc>
      </w:tr>
      <w:tr w:rsidR="00895FF3" w:rsidRPr="00251F2E" w14:paraId="60D4E2F1" w14:textId="77777777" w:rsidTr="000C3CDE">
        <w:trPr>
          <w:trHeight w:val="474"/>
        </w:trPr>
        <w:tc>
          <w:tcPr>
            <w:tcW w:w="1843"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0BB985E6" w14:textId="25A97E45" w:rsidR="00A809E9" w:rsidRPr="00251F2E" w:rsidRDefault="00423B84" w:rsidP="00F234A8">
            <w:pPr>
              <w:rPr>
                <w:rFonts w:asciiTheme="majorHAnsi" w:hAnsiTheme="majorHAnsi"/>
              </w:rPr>
            </w:pPr>
            <w:r w:rsidRPr="00251F2E">
              <w:rPr>
                <w:rFonts w:asciiTheme="majorHAnsi" w:hAnsiTheme="majorHAnsi"/>
                <w:b/>
              </w:rPr>
              <w:t>S</w:t>
            </w:r>
            <w:r w:rsidR="00D56D0C" w:rsidRPr="00251F2E">
              <w:rPr>
                <w:rFonts w:asciiTheme="majorHAnsi" w:hAnsiTheme="majorHAnsi"/>
                <w:b/>
              </w:rPr>
              <w:t>exe</w:t>
            </w:r>
            <w:r w:rsidR="00D56D0C" w:rsidRPr="00251F2E">
              <w:rPr>
                <w:rFonts w:asciiTheme="majorHAnsi" w:hAnsiTheme="majorHAnsi"/>
              </w:rPr>
              <w:t xml:space="preserve"> :</w:t>
            </w:r>
          </w:p>
        </w:tc>
        <w:tc>
          <w:tcPr>
            <w:tcW w:w="7371" w:type="dxa"/>
            <w:gridSpan w:val="2"/>
            <w:tcBorders>
              <w:top w:val="single" w:sz="8" w:space="0" w:color="4F81BD"/>
              <w:left w:val="single" w:sz="8" w:space="0" w:color="4F81BD"/>
              <w:bottom w:val="single" w:sz="8" w:space="0" w:color="4F81BD"/>
              <w:right w:val="single" w:sz="8" w:space="0" w:color="4F81BD"/>
            </w:tcBorders>
            <w:shd w:val="clear" w:color="auto" w:fill="FFFFFF" w:themeFill="background1"/>
          </w:tcPr>
          <w:p w14:paraId="67527163" w14:textId="77777777" w:rsidR="00A809E9" w:rsidRPr="00251F2E" w:rsidRDefault="00FE1969" w:rsidP="00275CFB">
            <w:pPr>
              <w:rPr>
                <w:rFonts w:asciiTheme="majorHAnsi" w:hAnsiTheme="majorHAnsi"/>
              </w:rPr>
            </w:pPr>
            <w:sdt>
              <w:sdtPr>
                <w:rPr>
                  <w:rFonts w:asciiTheme="majorHAnsi" w:hAnsiTheme="majorHAnsi"/>
                </w:rPr>
                <w:id w:val="629220617"/>
                <w14:checkbox>
                  <w14:checked w14:val="0"/>
                  <w14:checkedState w14:val="2612" w14:font="MS Gothic"/>
                  <w14:uncheckedState w14:val="2610" w14:font="MS Gothic"/>
                </w14:checkbox>
              </w:sdtPr>
              <w:sdtContent>
                <w:r w:rsidR="00895FF3" w:rsidRPr="00251F2E">
                  <w:rPr>
                    <w:rFonts w:ascii="Segoe UI Symbol" w:eastAsia="MS Gothic" w:hAnsi="Segoe UI Symbol" w:cs="Segoe UI Symbol"/>
                  </w:rPr>
                  <w:t>☐</w:t>
                </w:r>
              </w:sdtContent>
            </w:sdt>
            <w:r w:rsidR="00895FF3" w:rsidRPr="00251F2E">
              <w:rPr>
                <w:rFonts w:asciiTheme="majorHAnsi" w:hAnsiTheme="majorHAnsi"/>
              </w:rPr>
              <w:t xml:space="preserve">  Homme     </w:t>
            </w:r>
            <w:sdt>
              <w:sdtPr>
                <w:rPr>
                  <w:rFonts w:asciiTheme="majorHAnsi" w:hAnsiTheme="majorHAnsi"/>
                </w:rPr>
                <w:id w:val="-1632782728"/>
                <w14:checkbox>
                  <w14:checked w14:val="0"/>
                  <w14:checkedState w14:val="2612" w14:font="MS Gothic"/>
                  <w14:uncheckedState w14:val="2610" w14:font="MS Gothic"/>
                </w14:checkbox>
              </w:sdtPr>
              <w:sdtContent>
                <w:r w:rsidR="00895FF3" w:rsidRPr="00251F2E">
                  <w:rPr>
                    <w:rFonts w:ascii="Segoe UI Symbol" w:eastAsia="MS Gothic" w:hAnsi="Segoe UI Symbol" w:cs="Segoe UI Symbol"/>
                  </w:rPr>
                  <w:t>☐</w:t>
                </w:r>
              </w:sdtContent>
            </w:sdt>
            <w:r w:rsidR="00895FF3" w:rsidRPr="00251F2E">
              <w:rPr>
                <w:rFonts w:asciiTheme="majorHAnsi" w:hAnsiTheme="majorHAnsi"/>
              </w:rPr>
              <w:t xml:space="preserve">  Femme     </w:t>
            </w:r>
            <w:sdt>
              <w:sdtPr>
                <w:rPr>
                  <w:rFonts w:asciiTheme="majorHAnsi" w:hAnsiTheme="majorHAnsi"/>
                </w:rPr>
                <w:id w:val="-1990387867"/>
                <w14:checkbox>
                  <w14:checked w14:val="0"/>
                  <w14:checkedState w14:val="2612" w14:font="MS Gothic"/>
                  <w14:uncheckedState w14:val="2610" w14:font="MS Gothic"/>
                </w14:checkbox>
              </w:sdtPr>
              <w:sdtContent>
                <w:r w:rsidR="00895FF3" w:rsidRPr="00251F2E">
                  <w:rPr>
                    <w:rFonts w:ascii="Segoe UI Symbol" w:eastAsia="MS Gothic" w:hAnsi="Segoe UI Symbol" w:cs="Segoe UI Symbol"/>
                  </w:rPr>
                  <w:t>☐</w:t>
                </w:r>
              </w:sdtContent>
            </w:sdt>
            <w:r w:rsidR="00895FF3" w:rsidRPr="00251F2E">
              <w:rPr>
                <w:rFonts w:asciiTheme="majorHAnsi" w:hAnsiTheme="majorHAnsi"/>
              </w:rPr>
              <w:t xml:space="preserve">  Groupe mixte</w:t>
            </w:r>
          </w:p>
        </w:tc>
      </w:tr>
      <w:tr w:rsidR="00895FF3" w:rsidRPr="00251F2E" w14:paraId="524D0F18" w14:textId="77777777" w:rsidTr="000C3CDE">
        <w:trPr>
          <w:trHeight w:val="309"/>
        </w:trPr>
        <w:tc>
          <w:tcPr>
            <w:tcW w:w="1843" w:type="dxa"/>
            <w:vMerge w:val="restart"/>
            <w:tcBorders>
              <w:top w:val="single" w:sz="8" w:space="0" w:color="4F81BD"/>
              <w:left w:val="single" w:sz="8" w:space="0" w:color="4F81BD"/>
              <w:right w:val="single" w:sz="8" w:space="0" w:color="4F81BD"/>
            </w:tcBorders>
            <w:shd w:val="clear" w:color="auto" w:fill="auto"/>
          </w:tcPr>
          <w:p w14:paraId="62131AAE" w14:textId="632D34E3" w:rsidR="00A809E9" w:rsidRPr="00251F2E" w:rsidRDefault="00D56D0C" w:rsidP="00275CFB">
            <w:pPr>
              <w:rPr>
                <w:rFonts w:asciiTheme="majorHAnsi" w:hAnsiTheme="majorHAnsi"/>
                <w:b/>
              </w:rPr>
            </w:pPr>
            <w:r w:rsidRPr="00251F2E">
              <w:rPr>
                <w:rFonts w:asciiTheme="majorHAnsi" w:hAnsiTheme="majorHAnsi"/>
                <w:b/>
              </w:rPr>
              <w:t>Nombre total de p</w:t>
            </w:r>
            <w:r w:rsidR="002157DD" w:rsidRPr="00251F2E">
              <w:rPr>
                <w:rFonts w:asciiTheme="majorHAnsi" w:hAnsiTheme="majorHAnsi"/>
                <w:b/>
              </w:rPr>
              <w:t>ersonnes p</w:t>
            </w:r>
            <w:r w:rsidRPr="00251F2E">
              <w:rPr>
                <w:rFonts w:asciiTheme="majorHAnsi" w:hAnsiTheme="majorHAnsi"/>
                <w:b/>
              </w:rPr>
              <w:t>articipants</w:t>
            </w:r>
          </w:p>
          <w:p w14:paraId="11F36AF7" w14:textId="77777777" w:rsidR="00895FF3" w:rsidRPr="00251F2E" w:rsidRDefault="00895FF3" w:rsidP="00275CFB">
            <w:pPr>
              <w:rPr>
                <w:rFonts w:asciiTheme="majorHAnsi" w:hAnsiTheme="majorHAnsi"/>
              </w:rPr>
            </w:pPr>
          </w:p>
        </w:tc>
        <w:tc>
          <w:tcPr>
            <w:tcW w:w="3685"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425B52D5" w14:textId="77777777" w:rsidR="00A809E9" w:rsidRPr="00251F2E" w:rsidRDefault="00D56D0C" w:rsidP="00275CFB">
            <w:pPr>
              <w:rPr>
                <w:rFonts w:asciiTheme="majorHAnsi" w:hAnsiTheme="majorHAnsi"/>
              </w:rPr>
            </w:pPr>
            <w:r w:rsidRPr="00251F2E">
              <w:rPr>
                <w:rFonts w:asciiTheme="majorHAnsi" w:hAnsiTheme="majorHAnsi"/>
              </w:rPr>
              <w:t>Femme</w:t>
            </w:r>
          </w:p>
        </w:tc>
        <w:tc>
          <w:tcPr>
            <w:tcW w:w="3686"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44858BB2" w14:textId="77777777" w:rsidR="00A809E9" w:rsidRPr="00251F2E" w:rsidRDefault="00D56D0C" w:rsidP="00275CFB">
            <w:pPr>
              <w:rPr>
                <w:rFonts w:asciiTheme="majorHAnsi" w:hAnsiTheme="majorHAnsi"/>
              </w:rPr>
            </w:pPr>
            <w:r w:rsidRPr="00251F2E">
              <w:rPr>
                <w:rFonts w:asciiTheme="majorHAnsi" w:hAnsiTheme="majorHAnsi"/>
              </w:rPr>
              <w:t>Homme</w:t>
            </w:r>
          </w:p>
        </w:tc>
      </w:tr>
      <w:tr w:rsidR="00895FF3" w:rsidRPr="00251F2E" w14:paraId="277B431E" w14:textId="77777777" w:rsidTr="000C3CDE">
        <w:trPr>
          <w:trHeight w:val="240"/>
        </w:trPr>
        <w:tc>
          <w:tcPr>
            <w:tcW w:w="1843" w:type="dxa"/>
            <w:vMerge/>
            <w:tcBorders>
              <w:left w:val="single" w:sz="8" w:space="0" w:color="4F81BD"/>
              <w:bottom w:val="single" w:sz="8" w:space="0" w:color="4F81BD"/>
              <w:right w:val="single" w:sz="8" w:space="0" w:color="4F81BD"/>
            </w:tcBorders>
            <w:shd w:val="clear" w:color="auto" w:fill="auto"/>
          </w:tcPr>
          <w:p w14:paraId="7148E6FB" w14:textId="77777777" w:rsidR="00895FF3" w:rsidRPr="00251F2E" w:rsidRDefault="00895FF3" w:rsidP="00275CFB">
            <w:pPr>
              <w:rPr>
                <w:rFonts w:asciiTheme="majorHAnsi" w:hAnsiTheme="majorHAnsi"/>
              </w:rPr>
            </w:pPr>
          </w:p>
        </w:tc>
        <w:tc>
          <w:tcPr>
            <w:tcW w:w="3685" w:type="dxa"/>
            <w:tcBorders>
              <w:top w:val="single" w:sz="8" w:space="0" w:color="4F81BD"/>
              <w:left w:val="single" w:sz="8" w:space="0" w:color="4F81BD"/>
              <w:bottom w:val="single" w:sz="8" w:space="0" w:color="4F81BD"/>
              <w:right w:val="single" w:sz="8" w:space="0" w:color="4F81BD"/>
            </w:tcBorders>
            <w:shd w:val="clear" w:color="auto" w:fill="auto"/>
          </w:tcPr>
          <w:p w14:paraId="14D20E2B" w14:textId="77777777" w:rsidR="00895FF3" w:rsidRPr="00251F2E" w:rsidRDefault="00895FF3" w:rsidP="00275CFB">
            <w:pPr>
              <w:rPr>
                <w:rFonts w:asciiTheme="majorHAnsi" w:hAnsiTheme="majorHAnsi"/>
              </w:rPr>
            </w:pPr>
          </w:p>
        </w:tc>
        <w:tc>
          <w:tcPr>
            <w:tcW w:w="3686" w:type="dxa"/>
            <w:tcBorders>
              <w:top w:val="single" w:sz="8" w:space="0" w:color="4F81BD"/>
              <w:left w:val="single" w:sz="8" w:space="0" w:color="4F81BD"/>
              <w:bottom w:val="single" w:sz="8" w:space="0" w:color="4F81BD"/>
              <w:right w:val="single" w:sz="8" w:space="0" w:color="4F81BD"/>
            </w:tcBorders>
            <w:shd w:val="clear" w:color="auto" w:fill="auto"/>
          </w:tcPr>
          <w:p w14:paraId="59763926" w14:textId="77777777" w:rsidR="00895FF3" w:rsidRPr="00251F2E" w:rsidRDefault="00895FF3" w:rsidP="00275CFB">
            <w:pPr>
              <w:rPr>
                <w:rFonts w:asciiTheme="majorHAnsi" w:hAnsiTheme="majorHAnsi"/>
              </w:rPr>
            </w:pPr>
          </w:p>
        </w:tc>
      </w:tr>
      <w:tr w:rsidR="00895FF3" w:rsidRPr="00251F2E" w14:paraId="6A38A6DE" w14:textId="77777777" w:rsidTr="000C3CDE">
        <w:trPr>
          <w:trHeight w:val="474"/>
        </w:trPr>
        <w:tc>
          <w:tcPr>
            <w:tcW w:w="1843"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3ECAA759" w14:textId="77777777" w:rsidR="00A809E9" w:rsidRPr="00251F2E" w:rsidRDefault="00D56D0C" w:rsidP="00275CFB">
            <w:pPr>
              <w:rPr>
                <w:rFonts w:asciiTheme="majorHAnsi" w:hAnsiTheme="majorHAnsi"/>
                <w:b/>
              </w:rPr>
            </w:pPr>
            <w:r w:rsidRPr="00251F2E">
              <w:rPr>
                <w:rFonts w:asciiTheme="majorHAnsi" w:hAnsiTheme="majorHAnsi"/>
                <w:b/>
              </w:rPr>
              <w:lastRenderedPageBreak/>
              <w:t>Groupes d'âge</w:t>
            </w:r>
          </w:p>
        </w:tc>
        <w:tc>
          <w:tcPr>
            <w:tcW w:w="3685"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7F82C5D0" w14:textId="3E4CE725" w:rsidR="00A809E9" w:rsidRPr="00251F2E" w:rsidRDefault="00FE1969" w:rsidP="00275CFB">
            <w:pPr>
              <w:rPr>
                <w:rFonts w:asciiTheme="majorHAnsi" w:hAnsiTheme="majorHAnsi"/>
              </w:rPr>
            </w:pPr>
            <w:sdt>
              <w:sdtPr>
                <w:rPr>
                  <w:rFonts w:asciiTheme="majorHAnsi" w:hAnsiTheme="majorHAnsi"/>
                </w:rPr>
                <w:id w:val="1868099269"/>
                <w14:checkbox>
                  <w14:checked w14:val="0"/>
                  <w14:checkedState w14:val="2612" w14:font="MS Gothic"/>
                  <w14:uncheckedState w14:val="2610" w14:font="MS Gothic"/>
                </w14:checkbox>
              </w:sdtPr>
              <w:sdtContent>
                <w:r w:rsidR="00895FF3" w:rsidRPr="00251F2E">
                  <w:rPr>
                    <w:rFonts w:ascii="Segoe UI Symbol" w:eastAsia="MS Gothic" w:hAnsi="Segoe UI Symbol" w:cs="Segoe UI Symbol"/>
                  </w:rPr>
                  <w:t>☐</w:t>
                </w:r>
              </w:sdtContent>
            </w:sdt>
            <w:r w:rsidR="00895FF3" w:rsidRPr="00251F2E">
              <w:rPr>
                <w:rFonts w:asciiTheme="majorHAnsi" w:hAnsiTheme="majorHAnsi"/>
              </w:rPr>
              <w:t xml:space="preserve">  15-17</w:t>
            </w:r>
            <w:r w:rsidR="00DF743A" w:rsidRPr="00251F2E">
              <w:rPr>
                <w:rStyle w:val="Appelnotedebasdep"/>
                <w:rFonts w:asciiTheme="majorHAnsi" w:hAnsiTheme="majorHAnsi"/>
              </w:rPr>
              <w:footnoteReference w:id="11"/>
            </w:r>
            <w:r w:rsidR="00895FF3" w:rsidRPr="00251F2E">
              <w:rPr>
                <w:rFonts w:asciiTheme="majorHAnsi" w:hAnsiTheme="majorHAnsi"/>
              </w:rPr>
              <w:t xml:space="preserve"> </w:t>
            </w:r>
          </w:p>
          <w:p w14:paraId="56EBBD83" w14:textId="77777777" w:rsidR="00A809E9" w:rsidRPr="00251F2E" w:rsidRDefault="00FE1969" w:rsidP="00275CFB">
            <w:pPr>
              <w:rPr>
                <w:rFonts w:asciiTheme="majorHAnsi" w:hAnsiTheme="majorHAnsi"/>
              </w:rPr>
            </w:pPr>
            <w:sdt>
              <w:sdtPr>
                <w:rPr>
                  <w:rFonts w:asciiTheme="majorHAnsi" w:hAnsiTheme="majorHAnsi"/>
                </w:rPr>
                <w:id w:val="-723213946"/>
                <w14:checkbox>
                  <w14:checked w14:val="0"/>
                  <w14:checkedState w14:val="2612" w14:font="MS Gothic"/>
                  <w14:uncheckedState w14:val="2610" w14:font="MS Gothic"/>
                </w14:checkbox>
              </w:sdtPr>
              <w:sdtContent>
                <w:r w:rsidR="00895FF3" w:rsidRPr="00251F2E">
                  <w:rPr>
                    <w:rFonts w:ascii="Segoe UI Symbol" w:eastAsia="MS Gothic" w:hAnsi="Segoe UI Symbol" w:cs="Segoe UI Symbol"/>
                  </w:rPr>
                  <w:t>☐</w:t>
                </w:r>
              </w:sdtContent>
            </w:sdt>
            <w:r w:rsidR="00895FF3" w:rsidRPr="00251F2E">
              <w:rPr>
                <w:rFonts w:asciiTheme="majorHAnsi" w:hAnsiTheme="majorHAnsi"/>
              </w:rPr>
              <w:t xml:space="preserve">  18-25     </w:t>
            </w:r>
          </w:p>
          <w:p w14:paraId="2CD23BA8" w14:textId="77777777" w:rsidR="00A809E9" w:rsidRPr="00251F2E" w:rsidRDefault="00FE1969" w:rsidP="00275CFB">
            <w:pPr>
              <w:rPr>
                <w:rFonts w:asciiTheme="majorHAnsi" w:hAnsiTheme="majorHAnsi"/>
              </w:rPr>
            </w:pPr>
            <w:sdt>
              <w:sdtPr>
                <w:rPr>
                  <w:rFonts w:asciiTheme="majorHAnsi" w:hAnsiTheme="majorHAnsi"/>
                </w:rPr>
                <w:id w:val="-1858887930"/>
                <w14:checkbox>
                  <w14:checked w14:val="0"/>
                  <w14:checkedState w14:val="2612" w14:font="MS Gothic"/>
                  <w14:uncheckedState w14:val="2610" w14:font="MS Gothic"/>
                </w14:checkbox>
              </w:sdtPr>
              <w:sdtContent>
                <w:r w:rsidR="00895FF3" w:rsidRPr="00251F2E">
                  <w:rPr>
                    <w:rFonts w:ascii="Segoe UI Symbol" w:eastAsia="MS Gothic" w:hAnsi="Segoe UI Symbol" w:cs="Segoe UI Symbol"/>
                  </w:rPr>
                  <w:t>☐</w:t>
                </w:r>
              </w:sdtContent>
            </w:sdt>
            <w:r w:rsidR="00895FF3" w:rsidRPr="00251F2E">
              <w:rPr>
                <w:rFonts w:asciiTheme="majorHAnsi" w:hAnsiTheme="majorHAnsi"/>
              </w:rPr>
              <w:t xml:space="preserve">  26-49    </w:t>
            </w:r>
          </w:p>
          <w:p w14:paraId="1847798B" w14:textId="77777777" w:rsidR="00A809E9" w:rsidRPr="00251F2E" w:rsidRDefault="00FE1969" w:rsidP="00275CFB">
            <w:pPr>
              <w:rPr>
                <w:rFonts w:asciiTheme="majorHAnsi" w:hAnsiTheme="majorHAnsi"/>
              </w:rPr>
            </w:pPr>
            <w:sdt>
              <w:sdtPr>
                <w:rPr>
                  <w:rFonts w:asciiTheme="majorHAnsi" w:hAnsiTheme="majorHAnsi"/>
                </w:rPr>
                <w:id w:val="902487730"/>
                <w14:checkbox>
                  <w14:checked w14:val="0"/>
                  <w14:checkedState w14:val="2612" w14:font="MS Gothic"/>
                  <w14:uncheckedState w14:val="2610" w14:font="MS Gothic"/>
                </w14:checkbox>
              </w:sdtPr>
              <w:sdtContent>
                <w:r w:rsidR="00895FF3" w:rsidRPr="00251F2E">
                  <w:rPr>
                    <w:rFonts w:ascii="Segoe UI Symbol" w:eastAsia="MS Gothic" w:hAnsi="Segoe UI Symbol" w:cs="Segoe UI Symbol"/>
                  </w:rPr>
                  <w:t>☐</w:t>
                </w:r>
              </w:sdtContent>
            </w:sdt>
            <w:r w:rsidR="00895FF3" w:rsidRPr="00251F2E">
              <w:rPr>
                <w:rFonts w:asciiTheme="majorHAnsi" w:hAnsiTheme="majorHAnsi"/>
              </w:rPr>
              <w:t xml:space="preserve">  Aînés (50+)</w:t>
            </w:r>
          </w:p>
        </w:tc>
        <w:tc>
          <w:tcPr>
            <w:tcW w:w="3686"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090E975A" w14:textId="77777777" w:rsidR="00A809E9" w:rsidRPr="00251F2E" w:rsidRDefault="00FE1969" w:rsidP="00275CFB">
            <w:pPr>
              <w:rPr>
                <w:rFonts w:asciiTheme="majorHAnsi" w:hAnsiTheme="majorHAnsi"/>
              </w:rPr>
            </w:pPr>
            <w:sdt>
              <w:sdtPr>
                <w:rPr>
                  <w:rFonts w:asciiTheme="majorHAnsi" w:hAnsiTheme="majorHAnsi"/>
                </w:rPr>
                <w:id w:val="-694610701"/>
                <w14:checkbox>
                  <w14:checked w14:val="0"/>
                  <w14:checkedState w14:val="2612" w14:font="MS Gothic"/>
                  <w14:uncheckedState w14:val="2610" w14:font="MS Gothic"/>
                </w14:checkbox>
              </w:sdtPr>
              <w:sdtContent>
                <w:r w:rsidR="00895FF3" w:rsidRPr="00251F2E">
                  <w:rPr>
                    <w:rFonts w:ascii="Segoe UI Symbol" w:eastAsia="MS Gothic" w:hAnsi="Segoe UI Symbol" w:cs="Segoe UI Symbol"/>
                  </w:rPr>
                  <w:t>☐</w:t>
                </w:r>
              </w:sdtContent>
            </w:sdt>
            <w:r w:rsidR="00895FF3" w:rsidRPr="00251F2E">
              <w:rPr>
                <w:rFonts w:asciiTheme="majorHAnsi" w:hAnsiTheme="majorHAnsi"/>
              </w:rPr>
              <w:t xml:space="preserve">  15-17 </w:t>
            </w:r>
          </w:p>
          <w:p w14:paraId="0FD1009C" w14:textId="77777777" w:rsidR="00A809E9" w:rsidRPr="00251F2E" w:rsidRDefault="00FE1969" w:rsidP="00275CFB">
            <w:pPr>
              <w:rPr>
                <w:rFonts w:asciiTheme="majorHAnsi" w:hAnsiTheme="majorHAnsi"/>
              </w:rPr>
            </w:pPr>
            <w:sdt>
              <w:sdtPr>
                <w:rPr>
                  <w:rFonts w:asciiTheme="majorHAnsi" w:hAnsiTheme="majorHAnsi"/>
                </w:rPr>
                <w:id w:val="2035232667"/>
                <w14:checkbox>
                  <w14:checked w14:val="0"/>
                  <w14:checkedState w14:val="2612" w14:font="MS Gothic"/>
                  <w14:uncheckedState w14:val="2610" w14:font="MS Gothic"/>
                </w14:checkbox>
              </w:sdtPr>
              <w:sdtContent>
                <w:r w:rsidR="00895FF3" w:rsidRPr="00251F2E">
                  <w:rPr>
                    <w:rFonts w:ascii="Segoe UI Symbol" w:eastAsia="MS Gothic" w:hAnsi="Segoe UI Symbol" w:cs="Segoe UI Symbol"/>
                  </w:rPr>
                  <w:t>☐</w:t>
                </w:r>
              </w:sdtContent>
            </w:sdt>
            <w:r w:rsidR="00895FF3" w:rsidRPr="00251F2E">
              <w:rPr>
                <w:rFonts w:asciiTheme="majorHAnsi" w:hAnsiTheme="majorHAnsi"/>
              </w:rPr>
              <w:t xml:space="preserve">  18-25     </w:t>
            </w:r>
          </w:p>
          <w:p w14:paraId="60111AE4" w14:textId="77777777" w:rsidR="00A809E9" w:rsidRPr="00251F2E" w:rsidRDefault="00FE1969" w:rsidP="00275CFB">
            <w:pPr>
              <w:rPr>
                <w:rFonts w:asciiTheme="majorHAnsi" w:hAnsiTheme="majorHAnsi"/>
              </w:rPr>
            </w:pPr>
            <w:sdt>
              <w:sdtPr>
                <w:rPr>
                  <w:rFonts w:asciiTheme="majorHAnsi" w:hAnsiTheme="majorHAnsi"/>
                </w:rPr>
                <w:id w:val="-362055116"/>
                <w14:checkbox>
                  <w14:checked w14:val="0"/>
                  <w14:checkedState w14:val="2612" w14:font="MS Gothic"/>
                  <w14:uncheckedState w14:val="2610" w14:font="MS Gothic"/>
                </w14:checkbox>
              </w:sdtPr>
              <w:sdtContent>
                <w:r w:rsidR="00895FF3" w:rsidRPr="00251F2E">
                  <w:rPr>
                    <w:rFonts w:ascii="Segoe UI Symbol" w:eastAsia="MS Gothic" w:hAnsi="Segoe UI Symbol" w:cs="Segoe UI Symbol"/>
                  </w:rPr>
                  <w:t>☐</w:t>
                </w:r>
              </w:sdtContent>
            </w:sdt>
            <w:r w:rsidR="00895FF3" w:rsidRPr="00251F2E">
              <w:rPr>
                <w:rFonts w:asciiTheme="majorHAnsi" w:hAnsiTheme="majorHAnsi"/>
              </w:rPr>
              <w:t xml:space="preserve">  26-49</w:t>
            </w:r>
          </w:p>
          <w:p w14:paraId="0B417BD7" w14:textId="77777777" w:rsidR="00A809E9" w:rsidRPr="00251F2E" w:rsidRDefault="00FE1969" w:rsidP="00275CFB">
            <w:pPr>
              <w:rPr>
                <w:rFonts w:asciiTheme="majorHAnsi" w:hAnsiTheme="majorHAnsi"/>
                <w:i/>
              </w:rPr>
            </w:pPr>
            <w:sdt>
              <w:sdtPr>
                <w:rPr>
                  <w:rFonts w:asciiTheme="majorHAnsi" w:hAnsiTheme="majorHAnsi"/>
                </w:rPr>
                <w:id w:val="1882823456"/>
                <w14:checkbox>
                  <w14:checked w14:val="0"/>
                  <w14:checkedState w14:val="2612" w14:font="MS Gothic"/>
                  <w14:uncheckedState w14:val="2610" w14:font="MS Gothic"/>
                </w14:checkbox>
              </w:sdtPr>
              <w:sdtContent>
                <w:r w:rsidR="00895FF3" w:rsidRPr="00251F2E">
                  <w:rPr>
                    <w:rFonts w:ascii="Segoe UI Symbol" w:eastAsia="MS Gothic" w:hAnsi="Segoe UI Symbol" w:cs="Segoe UI Symbol"/>
                  </w:rPr>
                  <w:t>☐</w:t>
                </w:r>
              </w:sdtContent>
            </w:sdt>
            <w:r w:rsidR="00895FF3" w:rsidRPr="00251F2E">
              <w:rPr>
                <w:rFonts w:asciiTheme="majorHAnsi" w:hAnsiTheme="majorHAnsi"/>
              </w:rPr>
              <w:t xml:space="preserve">  Aînés (50+)</w:t>
            </w:r>
          </w:p>
        </w:tc>
      </w:tr>
      <w:tr w:rsidR="00895FF3" w:rsidRPr="00251F2E" w14:paraId="0D11599B" w14:textId="77777777" w:rsidTr="000C3CDE">
        <w:trPr>
          <w:trHeight w:val="474"/>
        </w:trPr>
        <w:tc>
          <w:tcPr>
            <w:tcW w:w="1843"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1A668298" w14:textId="77777777" w:rsidR="00A809E9" w:rsidRPr="00251F2E" w:rsidRDefault="00D56D0C" w:rsidP="00275CFB">
            <w:pPr>
              <w:rPr>
                <w:rFonts w:asciiTheme="majorHAnsi" w:hAnsiTheme="majorHAnsi"/>
                <w:b/>
              </w:rPr>
            </w:pPr>
            <w:r w:rsidRPr="00251F2E">
              <w:rPr>
                <w:rFonts w:asciiTheme="majorHAnsi" w:hAnsiTheme="majorHAnsi"/>
                <w:b/>
              </w:rPr>
              <w:t>Handicap</w:t>
            </w:r>
          </w:p>
        </w:tc>
        <w:tc>
          <w:tcPr>
            <w:tcW w:w="7371" w:type="dxa"/>
            <w:gridSpan w:val="2"/>
            <w:tcBorders>
              <w:top w:val="single" w:sz="8" w:space="0" w:color="4F81BD"/>
              <w:left w:val="single" w:sz="8" w:space="0" w:color="4F81BD"/>
              <w:bottom w:val="single" w:sz="8" w:space="0" w:color="4F81BD"/>
              <w:right w:val="single" w:sz="8" w:space="0" w:color="4F81BD"/>
            </w:tcBorders>
            <w:shd w:val="clear" w:color="auto" w:fill="FFFFFF" w:themeFill="background1"/>
          </w:tcPr>
          <w:p w14:paraId="69ACC2EE" w14:textId="4655FD50" w:rsidR="00A809E9" w:rsidRPr="00251F2E" w:rsidRDefault="00D56D0C" w:rsidP="00275CFB">
            <w:pPr>
              <w:rPr>
                <w:rFonts w:asciiTheme="majorHAnsi" w:hAnsiTheme="majorHAnsi"/>
                <w:b/>
              </w:rPr>
            </w:pPr>
            <w:r w:rsidRPr="00251F2E">
              <w:rPr>
                <w:rFonts w:asciiTheme="majorHAnsi" w:hAnsiTheme="majorHAnsi"/>
                <w:b/>
              </w:rPr>
              <w:t xml:space="preserve">Si </w:t>
            </w:r>
            <w:r w:rsidR="00423B84" w:rsidRPr="00251F2E">
              <w:rPr>
                <w:rFonts w:asciiTheme="majorHAnsi" w:hAnsiTheme="majorHAnsi"/>
                <w:b/>
              </w:rPr>
              <w:t>la discussion groupée</w:t>
            </w:r>
            <w:r w:rsidRPr="00251F2E">
              <w:rPr>
                <w:rFonts w:asciiTheme="majorHAnsi" w:hAnsiTheme="majorHAnsi"/>
                <w:b/>
              </w:rPr>
              <w:t xml:space="preserve"> est réalisé</w:t>
            </w:r>
            <w:r w:rsidR="00423B84" w:rsidRPr="00251F2E">
              <w:rPr>
                <w:rFonts w:asciiTheme="majorHAnsi" w:hAnsiTheme="majorHAnsi"/>
                <w:b/>
              </w:rPr>
              <w:t>e</w:t>
            </w:r>
            <w:r w:rsidRPr="00251F2E">
              <w:rPr>
                <w:rFonts w:asciiTheme="majorHAnsi" w:hAnsiTheme="majorHAnsi"/>
                <w:b/>
              </w:rPr>
              <w:t xml:space="preserve"> avec des femmes handicapées, précisez les types</w:t>
            </w:r>
            <w:r w:rsidR="00423B84" w:rsidRPr="00251F2E">
              <w:rPr>
                <w:rFonts w:asciiTheme="majorHAnsi" w:hAnsiTheme="majorHAnsi"/>
                <w:b/>
              </w:rPr>
              <w:t xml:space="preserve"> de handicap</w:t>
            </w:r>
            <w:r w:rsidRPr="00251F2E">
              <w:rPr>
                <w:rFonts w:asciiTheme="majorHAnsi" w:hAnsiTheme="majorHAnsi"/>
                <w:b/>
              </w:rPr>
              <w:t xml:space="preserve"> :</w:t>
            </w:r>
          </w:p>
          <w:p w14:paraId="23BF09C4" w14:textId="1C536ABB" w:rsidR="00A809E9" w:rsidRPr="00251F2E" w:rsidRDefault="00FE1969" w:rsidP="00275CFB">
            <w:pPr>
              <w:rPr>
                <w:rFonts w:asciiTheme="majorHAnsi" w:hAnsiTheme="majorHAnsi"/>
              </w:rPr>
            </w:pPr>
            <w:sdt>
              <w:sdtPr>
                <w:rPr>
                  <w:rFonts w:asciiTheme="majorHAnsi" w:hAnsiTheme="majorHAnsi"/>
                </w:rPr>
                <w:id w:val="1178155836"/>
                <w14:checkbox>
                  <w14:checked w14:val="0"/>
                  <w14:checkedState w14:val="2612" w14:font="MS Gothic"/>
                  <w14:uncheckedState w14:val="2610" w14:font="MS Gothic"/>
                </w14:checkbox>
              </w:sdtPr>
              <w:sdtContent>
                <w:r w:rsidR="00895FF3" w:rsidRPr="00251F2E">
                  <w:rPr>
                    <w:rFonts w:ascii="Segoe UI Symbol" w:eastAsia="MS Gothic" w:hAnsi="Segoe UI Symbol" w:cs="Segoe UI Symbol"/>
                  </w:rPr>
                  <w:t>☐</w:t>
                </w:r>
              </w:sdtContent>
            </w:sdt>
            <w:r w:rsidR="00895FF3" w:rsidRPr="00251F2E">
              <w:rPr>
                <w:rFonts w:asciiTheme="majorHAnsi" w:hAnsiTheme="majorHAnsi"/>
              </w:rPr>
              <w:t xml:space="preserve">  </w:t>
            </w:r>
            <w:r w:rsidR="00423B84" w:rsidRPr="00251F2E">
              <w:rPr>
                <w:rFonts w:asciiTheme="majorHAnsi" w:hAnsiTheme="majorHAnsi"/>
              </w:rPr>
              <w:t xml:space="preserve">Handicap </w:t>
            </w:r>
            <w:r w:rsidR="00895FF3" w:rsidRPr="00251F2E">
              <w:rPr>
                <w:rFonts w:asciiTheme="majorHAnsi" w:hAnsiTheme="majorHAnsi"/>
              </w:rPr>
              <w:t xml:space="preserve">physique        </w:t>
            </w:r>
            <w:sdt>
              <w:sdtPr>
                <w:rPr>
                  <w:rFonts w:asciiTheme="majorHAnsi" w:hAnsiTheme="majorHAnsi"/>
                </w:rPr>
                <w:id w:val="-1061250327"/>
                <w14:checkbox>
                  <w14:checked w14:val="0"/>
                  <w14:checkedState w14:val="2612" w14:font="MS Gothic"/>
                  <w14:uncheckedState w14:val="2610" w14:font="MS Gothic"/>
                </w14:checkbox>
              </w:sdtPr>
              <w:sdtContent>
                <w:r w:rsidR="00895FF3" w:rsidRPr="00251F2E">
                  <w:rPr>
                    <w:rFonts w:ascii="Segoe UI Symbol" w:eastAsia="MS Gothic" w:hAnsi="Segoe UI Symbol" w:cs="Segoe UI Symbol"/>
                  </w:rPr>
                  <w:t>☐</w:t>
                </w:r>
              </w:sdtContent>
            </w:sdt>
            <w:r w:rsidR="00895FF3" w:rsidRPr="00251F2E">
              <w:rPr>
                <w:rFonts w:asciiTheme="majorHAnsi" w:hAnsiTheme="majorHAnsi"/>
              </w:rPr>
              <w:t xml:space="preserve">  </w:t>
            </w:r>
            <w:r w:rsidR="00423B84" w:rsidRPr="00251F2E">
              <w:rPr>
                <w:rFonts w:asciiTheme="majorHAnsi" w:hAnsiTheme="majorHAnsi"/>
              </w:rPr>
              <w:t>Handicap</w:t>
            </w:r>
            <w:r w:rsidR="00895FF3" w:rsidRPr="00251F2E">
              <w:rPr>
                <w:rFonts w:asciiTheme="majorHAnsi" w:hAnsiTheme="majorHAnsi"/>
              </w:rPr>
              <w:t xml:space="preserve"> senso</w:t>
            </w:r>
            <w:r w:rsidR="00423B84" w:rsidRPr="00251F2E">
              <w:rPr>
                <w:rFonts w:asciiTheme="majorHAnsi" w:hAnsiTheme="majorHAnsi"/>
              </w:rPr>
              <w:t>riel</w:t>
            </w:r>
          </w:p>
          <w:p w14:paraId="72E66DDB" w14:textId="210238CA" w:rsidR="00A809E9" w:rsidRPr="00251F2E" w:rsidRDefault="00FE1969" w:rsidP="00423B84">
            <w:pPr>
              <w:rPr>
                <w:rFonts w:asciiTheme="majorHAnsi" w:hAnsiTheme="majorHAnsi"/>
              </w:rPr>
            </w:pPr>
            <w:sdt>
              <w:sdtPr>
                <w:rPr>
                  <w:rFonts w:asciiTheme="majorHAnsi" w:hAnsiTheme="majorHAnsi"/>
                </w:rPr>
                <w:id w:val="-1411386662"/>
                <w14:checkbox>
                  <w14:checked w14:val="0"/>
                  <w14:checkedState w14:val="2612" w14:font="MS Gothic"/>
                  <w14:uncheckedState w14:val="2610" w14:font="MS Gothic"/>
                </w14:checkbox>
              </w:sdtPr>
              <w:sdtContent>
                <w:r w:rsidR="00895FF3" w:rsidRPr="00251F2E">
                  <w:rPr>
                    <w:rFonts w:ascii="Segoe UI Symbol" w:eastAsia="MS Gothic" w:hAnsi="Segoe UI Symbol" w:cs="Segoe UI Symbol"/>
                  </w:rPr>
                  <w:t>☐</w:t>
                </w:r>
              </w:sdtContent>
            </w:sdt>
            <w:r w:rsidR="00895FF3" w:rsidRPr="00251F2E">
              <w:rPr>
                <w:rFonts w:asciiTheme="majorHAnsi" w:hAnsiTheme="majorHAnsi"/>
              </w:rPr>
              <w:t xml:space="preserve"> </w:t>
            </w:r>
            <w:r w:rsidR="00423B84" w:rsidRPr="00251F2E">
              <w:rPr>
                <w:rFonts w:asciiTheme="majorHAnsi" w:hAnsiTheme="majorHAnsi"/>
              </w:rPr>
              <w:t>Handicap intellectuel</w:t>
            </w:r>
            <w:r w:rsidR="00895FF3" w:rsidRPr="00251F2E">
              <w:rPr>
                <w:rFonts w:asciiTheme="majorHAnsi" w:hAnsiTheme="majorHAnsi"/>
              </w:rPr>
              <w:t xml:space="preserve">             </w:t>
            </w:r>
            <w:sdt>
              <w:sdtPr>
                <w:rPr>
                  <w:rFonts w:asciiTheme="majorHAnsi" w:hAnsiTheme="majorHAnsi"/>
                </w:rPr>
                <w:id w:val="1920213616"/>
                <w14:checkbox>
                  <w14:checked w14:val="0"/>
                  <w14:checkedState w14:val="2612" w14:font="MS Gothic"/>
                  <w14:uncheckedState w14:val="2610" w14:font="MS Gothic"/>
                </w14:checkbox>
              </w:sdtPr>
              <w:sdtContent>
                <w:r w:rsidR="00895FF3" w:rsidRPr="00251F2E">
                  <w:rPr>
                    <w:rFonts w:ascii="Segoe UI Symbol" w:eastAsia="MS Gothic" w:hAnsi="Segoe UI Symbol" w:cs="Segoe UI Symbol"/>
                  </w:rPr>
                  <w:t>☐</w:t>
                </w:r>
              </w:sdtContent>
            </w:sdt>
            <w:r w:rsidR="00895FF3" w:rsidRPr="00251F2E">
              <w:rPr>
                <w:rFonts w:asciiTheme="majorHAnsi" w:hAnsiTheme="majorHAnsi"/>
              </w:rPr>
              <w:t xml:space="preserve"> </w:t>
            </w:r>
            <w:r w:rsidR="00423B84" w:rsidRPr="00251F2E">
              <w:rPr>
                <w:rFonts w:asciiTheme="majorHAnsi" w:hAnsiTheme="majorHAnsi"/>
              </w:rPr>
              <w:t>Handicap mental</w:t>
            </w:r>
          </w:p>
        </w:tc>
      </w:tr>
      <w:tr w:rsidR="00895FF3" w:rsidRPr="00251F2E" w14:paraId="681EA58B" w14:textId="77777777" w:rsidTr="000C3CDE">
        <w:trPr>
          <w:trHeight w:val="539"/>
        </w:trPr>
        <w:tc>
          <w:tcPr>
            <w:tcW w:w="1843"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6DA74A46" w14:textId="77777777" w:rsidR="00A809E9" w:rsidRPr="00251F2E" w:rsidRDefault="00D56D0C" w:rsidP="00275CFB">
            <w:pPr>
              <w:rPr>
                <w:rFonts w:asciiTheme="majorHAnsi" w:hAnsiTheme="majorHAnsi"/>
                <w:b/>
              </w:rPr>
            </w:pPr>
            <w:r w:rsidRPr="00251F2E">
              <w:rPr>
                <w:rFonts w:asciiTheme="majorHAnsi" w:hAnsiTheme="majorHAnsi"/>
                <w:b/>
              </w:rPr>
              <w:t>Emplacement :</w:t>
            </w:r>
          </w:p>
        </w:tc>
        <w:tc>
          <w:tcPr>
            <w:tcW w:w="3685"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45D95DC2" w14:textId="617538AE" w:rsidR="00A809E9" w:rsidRPr="00251F2E" w:rsidRDefault="00423B84" w:rsidP="00275CFB">
            <w:pPr>
              <w:rPr>
                <w:rFonts w:asciiTheme="majorHAnsi" w:hAnsiTheme="majorHAnsi"/>
                <w:b/>
              </w:rPr>
            </w:pPr>
            <w:r w:rsidRPr="00251F2E">
              <w:rPr>
                <w:rFonts w:asciiTheme="majorHAnsi" w:hAnsiTheme="majorHAnsi"/>
                <w:b/>
              </w:rPr>
              <w:t>Région de gouvernement local</w:t>
            </w:r>
            <w:r w:rsidR="00D56D0C" w:rsidRPr="00251F2E">
              <w:rPr>
                <w:rFonts w:asciiTheme="majorHAnsi" w:hAnsiTheme="majorHAnsi"/>
                <w:b/>
              </w:rPr>
              <w:t xml:space="preserve"> :</w:t>
            </w:r>
          </w:p>
        </w:tc>
        <w:tc>
          <w:tcPr>
            <w:tcW w:w="3686"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3EEEBEE8" w14:textId="0CEDFD1A" w:rsidR="00A809E9" w:rsidRPr="00251F2E" w:rsidRDefault="00423B84" w:rsidP="00423B84">
            <w:pPr>
              <w:jc w:val="left"/>
              <w:rPr>
                <w:rFonts w:asciiTheme="majorHAnsi" w:hAnsiTheme="majorHAnsi"/>
                <w:b/>
              </w:rPr>
            </w:pPr>
            <w:r w:rsidRPr="00251F2E">
              <w:rPr>
                <w:rFonts w:asciiTheme="majorHAnsi" w:hAnsiTheme="majorHAnsi"/>
                <w:b/>
              </w:rPr>
              <w:t>Subdivision administrative territoriale</w:t>
            </w:r>
            <w:r w:rsidR="00D56D0C" w:rsidRPr="00251F2E">
              <w:rPr>
                <w:rFonts w:asciiTheme="majorHAnsi" w:hAnsiTheme="majorHAnsi"/>
                <w:b/>
              </w:rPr>
              <w:t xml:space="preserve"> :</w:t>
            </w:r>
          </w:p>
        </w:tc>
      </w:tr>
      <w:tr w:rsidR="00895FF3" w:rsidRPr="00251F2E" w14:paraId="72692822" w14:textId="77777777" w:rsidTr="000C3CDE">
        <w:trPr>
          <w:trHeight w:val="865"/>
        </w:trPr>
        <w:tc>
          <w:tcPr>
            <w:tcW w:w="9214" w:type="dxa"/>
            <w:gridSpan w:val="3"/>
            <w:tcBorders>
              <w:top w:val="single" w:sz="8" w:space="0" w:color="4F81BD"/>
              <w:left w:val="single" w:sz="8" w:space="0" w:color="4F81BD"/>
              <w:bottom w:val="single" w:sz="8" w:space="0" w:color="4F81BD"/>
              <w:right w:val="single" w:sz="8" w:space="0" w:color="4F81BD"/>
            </w:tcBorders>
            <w:shd w:val="clear" w:color="auto" w:fill="FFFFFF" w:themeFill="background1"/>
          </w:tcPr>
          <w:p w14:paraId="7AC1A879" w14:textId="6107039B" w:rsidR="00A809E9" w:rsidRPr="00251F2E" w:rsidRDefault="002157DD" w:rsidP="00423B84">
            <w:pPr>
              <w:pStyle w:val="Paragraphedeliste"/>
              <w:numPr>
                <w:ilvl w:val="0"/>
                <w:numId w:val="35"/>
              </w:numPr>
              <w:rPr>
                <w:rFonts w:asciiTheme="majorHAnsi" w:hAnsiTheme="majorHAnsi"/>
              </w:rPr>
            </w:pPr>
            <w:r w:rsidRPr="00251F2E">
              <w:rPr>
                <w:rFonts w:asciiTheme="majorHAnsi" w:hAnsiTheme="majorHAnsi"/>
              </w:rPr>
              <w:t xml:space="preserve">Nom des villages et </w:t>
            </w:r>
            <w:r w:rsidR="00D56D0C" w:rsidRPr="00251F2E">
              <w:rPr>
                <w:rFonts w:asciiTheme="majorHAnsi" w:hAnsiTheme="majorHAnsi"/>
              </w:rPr>
              <w:t>communautés (</w:t>
            </w:r>
            <w:r w:rsidR="00423B84" w:rsidRPr="00251F2E">
              <w:rPr>
                <w:rFonts w:asciiTheme="majorHAnsi" w:hAnsiTheme="majorHAnsi"/>
              </w:rPr>
              <w:t>si pertinent</w:t>
            </w:r>
            <w:r w:rsidR="00D56D0C" w:rsidRPr="00251F2E">
              <w:rPr>
                <w:rFonts w:asciiTheme="majorHAnsi" w:hAnsiTheme="majorHAnsi"/>
              </w:rPr>
              <w:t xml:space="preserve">) : </w:t>
            </w:r>
          </w:p>
        </w:tc>
      </w:tr>
    </w:tbl>
    <w:p w14:paraId="0DEC80CD" w14:textId="4DFF93B4" w:rsidR="00895FF3" w:rsidRPr="00251F2E" w:rsidRDefault="002157DD" w:rsidP="00C73E98">
      <w:pPr>
        <w:pStyle w:val="Sous-titre"/>
        <w:spacing w:before="360"/>
        <w:rPr>
          <w:rFonts w:eastAsiaTheme="majorEastAsia"/>
          <w:color w:val="2E74B5" w:themeColor="accent1" w:themeShade="BF"/>
        </w:rPr>
      </w:pPr>
      <w:r w:rsidRPr="00251F2E">
        <w:rPr>
          <w:rFonts w:eastAsiaTheme="majorEastAsia"/>
          <w:color w:val="2E74B5" w:themeColor="accent1" w:themeShade="BF"/>
        </w:rPr>
        <w:t>EXEMPLE DE</w:t>
      </w:r>
      <w:r w:rsidR="00D56D0C" w:rsidRPr="00251F2E">
        <w:rPr>
          <w:rFonts w:eastAsiaTheme="majorEastAsia"/>
          <w:color w:val="2E74B5" w:themeColor="accent1" w:themeShade="BF"/>
        </w:rPr>
        <w:t xml:space="preserve"> QUESTIONS :</w:t>
      </w:r>
    </w:p>
    <w:tbl>
      <w:tblPr>
        <w:tblW w:w="9214"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214"/>
      </w:tblGrid>
      <w:tr w:rsidR="00895FF3" w:rsidRPr="00251F2E" w14:paraId="75151A6E" w14:textId="77777777" w:rsidTr="00530541">
        <w:trPr>
          <w:trHeight w:val="408"/>
        </w:trPr>
        <w:tc>
          <w:tcPr>
            <w:tcW w:w="9214" w:type="dxa"/>
            <w:tcBorders>
              <w:top w:val="single" w:sz="8" w:space="0" w:color="4F81BD"/>
              <w:left w:val="single" w:sz="8" w:space="0" w:color="4F81BD"/>
              <w:bottom w:val="single" w:sz="18" w:space="0" w:color="4F81BD"/>
              <w:right w:val="single" w:sz="8" w:space="0" w:color="4F81BD"/>
            </w:tcBorders>
            <w:shd w:val="clear" w:color="auto" w:fill="D9D9D9" w:themeFill="background1" w:themeFillShade="D9"/>
          </w:tcPr>
          <w:p w14:paraId="4515EC40" w14:textId="77777777" w:rsidR="00A809E9" w:rsidRPr="00251F2E" w:rsidRDefault="00D56D0C" w:rsidP="00275CFB">
            <w:pPr>
              <w:rPr>
                <w:b/>
              </w:rPr>
            </w:pPr>
            <w:r w:rsidRPr="00251F2E">
              <w:rPr>
                <w:b/>
              </w:rPr>
              <w:t>Questions :</w:t>
            </w:r>
          </w:p>
        </w:tc>
      </w:tr>
      <w:tr w:rsidR="00895FF3" w:rsidRPr="00251F2E" w14:paraId="3A6AF03C" w14:textId="77777777" w:rsidTr="00530541">
        <w:trPr>
          <w:trHeight w:val="874"/>
        </w:trPr>
        <w:tc>
          <w:tcPr>
            <w:tcW w:w="9214"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45A3DD3B" w14:textId="68BCBC6A" w:rsidR="00A809E9" w:rsidRPr="00251F2E" w:rsidRDefault="00D56D0C" w:rsidP="002157DD">
            <w:pPr>
              <w:pStyle w:val="Paragraphedeliste"/>
              <w:numPr>
                <w:ilvl w:val="0"/>
                <w:numId w:val="37"/>
              </w:numPr>
            </w:pPr>
            <w:r w:rsidRPr="00251F2E">
              <w:t xml:space="preserve">Pouvez-vous nous dire ce que vous faites dans votre vie quotidienne ? Quelles sont vos activités ? </w:t>
            </w:r>
            <w:r w:rsidRPr="00251F2E">
              <w:rPr>
                <w:rStyle w:val="jlqj4b"/>
                <w:rFonts w:cstheme="minorHAnsi"/>
              </w:rPr>
              <w:t xml:space="preserve">Et qu'en est-il des filles </w:t>
            </w:r>
            <w:r w:rsidR="002157DD" w:rsidRPr="00251F2E">
              <w:rPr>
                <w:rStyle w:val="jlqj4b"/>
                <w:rFonts w:cstheme="minorHAnsi"/>
              </w:rPr>
              <w:t xml:space="preserve">et des femmes </w:t>
            </w:r>
            <w:r w:rsidRPr="00251F2E">
              <w:rPr>
                <w:rStyle w:val="jlqj4b"/>
                <w:rFonts w:cstheme="minorHAnsi"/>
              </w:rPr>
              <w:t xml:space="preserve">? </w:t>
            </w:r>
          </w:p>
        </w:tc>
      </w:tr>
      <w:tr w:rsidR="00895FF3" w:rsidRPr="00251F2E" w14:paraId="2D1FC463" w14:textId="77777777" w:rsidTr="00530541">
        <w:trPr>
          <w:trHeight w:val="220"/>
        </w:trPr>
        <w:tc>
          <w:tcPr>
            <w:tcW w:w="9214"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5FEC1066" w14:textId="78BA9115" w:rsidR="00895FF3" w:rsidRPr="00251F2E" w:rsidRDefault="00895FF3" w:rsidP="00275CFB"/>
          <w:p w14:paraId="7E3E0A58" w14:textId="77777777" w:rsidR="00895FF3" w:rsidRPr="00251F2E" w:rsidRDefault="00895FF3" w:rsidP="00275CFB"/>
        </w:tc>
      </w:tr>
      <w:tr w:rsidR="00895FF3" w:rsidRPr="00251F2E" w14:paraId="2A35D169" w14:textId="77777777" w:rsidTr="00530541">
        <w:trPr>
          <w:trHeight w:val="220"/>
        </w:trPr>
        <w:tc>
          <w:tcPr>
            <w:tcW w:w="9214"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36BDCB87" w14:textId="77777777" w:rsidR="00A809E9" w:rsidRPr="00251F2E" w:rsidRDefault="00D56D0C" w:rsidP="00275CFB">
            <w:pPr>
              <w:pStyle w:val="Paragraphedeliste"/>
              <w:numPr>
                <w:ilvl w:val="0"/>
                <w:numId w:val="37"/>
              </w:numPr>
            </w:pPr>
            <w:r w:rsidRPr="00251F2E">
              <w:t xml:space="preserve">Quels sont les types de handicaps dont souffrent les membres de votre communauté ? (si nécessaire, donnez des exemples) </w:t>
            </w:r>
          </w:p>
        </w:tc>
      </w:tr>
      <w:tr w:rsidR="00895FF3" w:rsidRPr="00251F2E" w14:paraId="580574A6" w14:textId="77777777" w:rsidTr="00530541">
        <w:trPr>
          <w:trHeight w:val="220"/>
        </w:trPr>
        <w:tc>
          <w:tcPr>
            <w:tcW w:w="9214"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00101CEE" w14:textId="1F10B707" w:rsidR="00895FF3" w:rsidRPr="00251F2E" w:rsidRDefault="00895FF3" w:rsidP="00275CFB"/>
          <w:p w14:paraId="093882FA" w14:textId="6C4802DD" w:rsidR="00895FF3" w:rsidRPr="00251F2E" w:rsidRDefault="00895FF3" w:rsidP="00275CFB"/>
        </w:tc>
      </w:tr>
      <w:tr w:rsidR="00895FF3" w:rsidRPr="00251F2E" w14:paraId="5B1C60E3" w14:textId="77777777" w:rsidTr="00530541">
        <w:trPr>
          <w:trHeight w:val="769"/>
        </w:trPr>
        <w:tc>
          <w:tcPr>
            <w:tcW w:w="9214"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6458F08E" w14:textId="06B0120E" w:rsidR="00A809E9" w:rsidRPr="00251F2E" w:rsidRDefault="00D56D0C" w:rsidP="00275CFB">
            <w:pPr>
              <w:pStyle w:val="Paragraphedeliste"/>
              <w:numPr>
                <w:ilvl w:val="0"/>
                <w:numId w:val="37"/>
              </w:numPr>
            </w:pPr>
            <w:r w:rsidRPr="00251F2E">
              <w:t>D'après vous, avez</w:t>
            </w:r>
            <w:r w:rsidR="002157DD" w:rsidRPr="00251F2E">
              <w:t>-vous</w:t>
            </w:r>
            <w:r w:rsidRPr="00251F2E">
              <w:t xml:space="preserve"> les mêmes droits que les autres ? (</w:t>
            </w:r>
            <w:r w:rsidR="002157DD" w:rsidRPr="00251F2E">
              <w:t>Dans</w:t>
            </w:r>
            <w:r w:rsidRPr="00251F2E">
              <w:t xml:space="preserve"> votre famille, votre communauté, la société ?) </w:t>
            </w:r>
          </w:p>
          <w:p w14:paraId="43116B5A" w14:textId="2A8BA088" w:rsidR="00A809E9" w:rsidRPr="00251F2E" w:rsidRDefault="00D56D0C" w:rsidP="00275CFB">
            <w:pPr>
              <w:rPr>
                <w:rFonts w:cstheme="minorHAnsi"/>
              </w:rPr>
            </w:pPr>
            <w:r w:rsidRPr="00251F2E">
              <w:t xml:space="preserve">Oui, absolument </w:t>
            </w:r>
            <w:sdt>
              <w:sdtPr>
                <w:rPr>
                  <w:rFonts w:ascii="MS Gothic" w:eastAsia="MS Gothic" w:hAnsi="MS Gothic" w:cs="MS Gothic"/>
                </w:rPr>
                <w:id w:val="576796748"/>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w:t>
            </w:r>
            <w:r w:rsidR="002157DD" w:rsidRPr="00251F2E">
              <w:t>toujours</w:t>
            </w:r>
            <w:r w:rsidRPr="00251F2E">
              <w:t xml:space="preserve"> </w:t>
            </w:r>
            <w:sdt>
              <w:sdtPr>
                <w:rPr>
                  <w:rFonts w:ascii="MS Gothic" w:eastAsia="MS Gothic" w:hAnsi="MS Gothic" w:cs="MS Gothic"/>
                </w:rPr>
                <w:id w:val="363340946"/>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du tout  </w:t>
            </w:r>
            <w:sdt>
              <w:sdtPr>
                <w:rPr>
                  <w:rFonts w:ascii="MS Gothic" w:eastAsia="MS Gothic" w:hAnsi="MS Gothic" w:cs="MS Gothic"/>
                </w:rPr>
                <w:id w:val="726425664"/>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sûr  </w:t>
            </w:r>
            <w:sdt>
              <w:sdtPr>
                <w:rPr>
                  <w:rFonts w:ascii="MS Gothic" w:eastAsia="MS Gothic" w:hAnsi="MS Gothic" w:cs="MS Gothic"/>
                </w:rPr>
                <w:id w:val="-1325658419"/>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w:t>
            </w:r>
          </w:p>
          <w:p w14:paraId="0E502787" w14:textId="77777777" w:rsidR="00895FF3" w:rsidRPr="00251F2E" w:rsidRDefault="00895FF3" w:rsidP="00275CFB"/>
          <w:p w14:paraId="340912A0" w14:textId="68CCE6CD" w:rsidR="00A809E9" w:rsidRPr="00251F2E" w:rsidRDefault="00D56D0C" w:rsidP="00753369">
            <w:r w:rsidRPr="00251F2E">
              <w:lastRenderedPageBreak/>
              <w:t xml:space="preserve">Veuillez </w:t>
            </w:r>
            <w:r w:rsidR="002157DD" w:rsidRPr="00251F2E">
              <w:t>expliquer votre point de vue (</w:t>
            </w:r>
            <w:r w:rsidR="00753369" w:rsidRPr="00251F2E">
              <w:t>par rapport à votre perception de vous-même</w:t>
            </w:r>
            <w:r w:rsidRPr="00251F2E">
              <w:t xml:space="preserve">) : </w:t>
            </w:r>
            <w:r w:rsidR="00753369" w:rsidRPr="00251F2E">
              <w:t>quels sont les droits</w:t>
            </w:r>
            <w:r w:rsidRPr="00251F2E">
              <w:t>,</w:t>
            </w:r>
            <w:r w:rsidR="00753369" w:rsidRPr="00251F2E">
              <w:t xml:space="preserve"> quelles différences,</w:t>
            </w:r>
            <w:r w:rsidRPr="00251F2E">
              <w:t xml:space="preserve"> etc</w:t>
            </w:r>
            <w:r w:rsidR="00A84A72" w:rsidRPr="00251F2E">
              <w:t>.</w:t>
            </w:r>
            <w:r w:rsidRPr="00251F2E">
              <w:t xml:space="preserve"> :</w:t>
            </w:r>
          </w:p>
        </w:tc>
      </w:tr>
      <w:tr w:rsidR="00895FF3" w:rsidRPr="00251F2E" w14:paraId="743046E0" w14:textId="77777777" w:rsidTr="00530541">
        <w:trPr>
          <w:trHeight w:val="769"/>
        </w:trPr>
        <w:tc>
          <w:tcPr>
            <w:tcW w:w="9214" w:type="dxa"/>
            <w:tcBorders>
              <w:top w:val="single" w:sz="8" w:space="0" w:color="4F81BD"/>
              <w:left w:val="single" w:sz="8" w:space="0" w:color="4F81BD"/>
              <w:bottom w:val="single" w:sz="8" w:space="0" w:color="4F81BD"/>
              <w:right w:val="single" w:sz="8" w:space="0" w:color="4F81BD"/>
            </w:tcBorders>
            <w:shd w:val="clear" w:color="auto" w:fill="auto"/>
          </w:tcPr>
          <w:p w14:paraId="28168807" w14:textId="3E1F9EC1" w:rsidR="00895FF3" w:rsidRPr="00251F2E" w:rsidRDefault="00895FF3" w:rsidP="00275CFB"/>
          <w:p w14:paraId="0E2673AC" w14:textId="410D0D52" w:rsidR="00895FF3" w:rsidRPr="00251F2E" w:rsidRDefault="00895FF3" w:rsidP="00275CFB"/>
        </w:tc>
      </w:tr>
      <w:tr w:rsidR="00895FF3" w:rsidRPr="00251F2E" w14:paraId="09881186" w14:textId="77777777" w:rsidTr="00530541">
        <w:trPr>
          <w:trHeight w:val="769"/>
        </w:trPr>
        <w:tc>
          <w:tcPr>
            <w:tcW w:w="9214"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7B1C04D2" w14:textId="77777777" w:rsidR="00A809E9" w:rsidRPr="00251F2E" w:rsidRDefault="00D56D0C" w:rsidP="00275CFB">
            <w:pPr>
              <w:pStyle w:val="Paragraphedeliste"/>
              <w:numPr>
                <w:ilvl w:val="0"/>
                <w:numId w:val="37"/>
              </w:numPr>
            </w:pPr>
            <w:r w:rsidRPr="00251F2E">
              <w:t xml:space="preserve">Ces droits vous donnent-ils accès à tous les services (santé ; éducation ; opportunités d'emploi ; etc.) comme n'importe qui d'autre/à égalité avec les autres (de votre famille ? de votre communauté ? de la société ?): </w:t>
            </w:r>
          </w:p>
          <w:p w14:paraId="7CF1D975" w14:textId="0A563974" w:rsidR="00A809E9" w:rsidRPr="00251F2E" w:rsidRDefault="00D56D0C" w:rsidP="00275CFB">
            <w:r w:rsidRPr="00251F2E">
              <w:t xml:space="preserve">Oui, absolument </w:t>
            </w:r>
            <w:sdt>
              <w:sdtPr>
                <w:rPr>
                  <w:rFonts w:ascii="MS Gothic" w:eastAsia="MS Gothic" w:hAnsi="MS Gothic" w:cs="MS Gothic"/>
                </w:rPr>
                <w:id w:val="2119178315"/>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w:t>
            </w:r>
            <w:r w:rsidR="00753369" w:rsidRPr="00251F2E">
              <w:t>toujours</w:t>
            </w:r>
            <w:r w:rsidRPr="00251F2E">
              <w:t xml:space="preserve"> </w:t>
            </w:r>
            <w:sdt>
              <w:sdtPr>
                <w:rPr>
                  <w:rFonts w:ascii="MS Gothic" w:eastAsia="MS Gothic" w:hAnsi="MS Gothic" w:cs="MS Gothic"/>
                </w:rPr>
                <w:id w:val="1353614105"/>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du tout  </w:t>
            </w:r>
            <w:sdt>
              <w:sdtPr>
                <w:rPr>
                  <w:rFonts w:ascii="MS Gothic" w:eastAsia="MS Gothic" w:hAnsi="MS Gothic" w:cs="MS Gothic"/>
                </w:rPr>
                <w:id w:val="-1133240083"/>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sûr  </w:t>
            </w:r>
            <w:sdt>
              <w:sdtPr>
                <w:rPr>
                  <w:rFonts w:ascii="MS Gothic" w:eastAsia="MS Gothic" w:hAnsi="MS Gothic" w:cs="MS Gothic"/>
                </w:rPr>
                <w:id w:val="-2060008631"/>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w:t>
            </w:r>
          </w:p>
          <w:p w14:paraId="6530505E" w14:textId="77777777" w:rsidR="00A809E9" w:rsidRPr="00251F2E" w:rsidRDefault="00D56D0C" w:rsidP="00275CFB">
            <w:pPr>
              <w:rPr>
                <w:rFonts w:cstheme="minorHAnsi"/>
              </w:rPr>
            </w:pPr>
            <w:r w:rsidRPr="00251F2E">
              <w:t>Veuillez expliquer et donner des exemples (si vous en avez).</w:t>
            </w:r>
          </w:p>
        </w:tc>
      </w:tr>
      <w:tr w:rsidR="00895FF3" w:rsidRPr="00251F2E" w14:paraId="2E1F6229" w14:textId="77777777" w:rsidTr="00CE3591">
        <w:trPr>
          <w:trHeight w:val="1500"/>
        </w:trPr>
        <w:tc>
          <w:tcPr>
            <w:tcW w:w="9214" w:type="dxa"/>
            <w:tcBorders>
              <w:top w:val="single" w:sz="8" w:space="0" w:color="4F81BD"/>
              <w:left w:val="single" w:sz="8" w:space="0" w:color="4F81BD"/>
              <w:right w:val="single" w:sz="8" w:space="0" w:color="4F81BD"/>
            </w:tcBorders>
            <w:shd w:val="clear" w:color="auto" w:fill="FFFFFF" w:themeFill="background1"/>
          </w:tcPr>
          <w:p w14:paraId="20B3D5D7" w14:textId="2448F6B2" w:rsidR="00895FF3" w:rsidRPr="00251F2E" w:rsidRDefault="00895FF3" w:rsidP="00275CFB"/>
        </w:tc>
      </w:tr>
      <w:tr w:rsidR="00895FF3" w:rsidRPr="00251F2E" w14:paraId="01475CE9" w14:textId="77777777" w:rsidTr="00530541">
        <w:trPr>
          <w:trHeight w:val="439"/>
        </w:trPr>
        <w:tc>
          <w:tcPr>
            <w:tcW w:w="9214"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05059C8F" w14:textId="77777777" w:rsidR="00A809E9" w:rsidRPr="00251F2E" w:rsidRDefault="00D56D0C" w:rsidP="00275CFB">
            <w:pPr>
              <w:pStyle w:val="Paragraphedeliste"/>
              <w:numPr>
                <w:ilvl w:val="0"/>
                <w:numId w:val="37"/>
              </w:numPr>
            </w:pPr>
            <w:r w:rsidRPr="00251F2E">
              <w:t>Comment la communauté traite-t-elle les femmes et les filles handicapées ?</w:t>
            </w:r>
          </w:p>
          <w:p w14:paraId="4353CF60" w14:textId="77777777" w:rsidR="00A809E9" w:rsidRPr="00251F2E" w:rsidRDefault="00D56D0C" w:rsidP="00275CFB">
            <w:r w:rsidRPr="00251F2E">
              <w:t>D'après vous, comment expliquez-vous cela ?</w:t>
            </w:r>
          </w:p>
        </w:tc>
      </w:tr>
      <w:tr w:rsidR="00895FF3" w:rsidRPr="00251F2E" w14:paraId="0AE11A10" w14:textId="77777777" w:rsidTr="00CE3591">
        <w:trPr>
          <w:trHeight w:val="1408"/>
        </w:trPr>
        <w:tc>
          <w:tcPr>
            <w:tcW w:w="9214"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17DBCAC9" w14:textId="6F0A194C" w:rsidR="00895FF3" w:rsidRPr="00251F2E" w:rsidRDefault="00895FF3" w:rsidP="00275CFB"/>
          <w:p w14:paraId="65FF36AB" w14:textId="77777777" w:rsidR="00895FF3" w:rsidRPr="00251F2E" w:rsidRDefault="00895FF3" w:rsidP="00275CFB"/>
        </w:tc>
      </w:tr>
      <w:tr w:rsidR="00895FF3" w:rsidRPr="00251F2E" w14:paraId="6AD3B9E6" w14:textId="77777777" w:rsidTr="00530541">
        <w:trPr>
          <w:trHeight w:val="884"/>
        </w:trPr>
        <w:tc>
          <w:tcPr>
            <w:tcW w:w="9214"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78B1866A" w14:textId="77777777" w:rsidR="00A809E9" w:rsidRPr="00251F2E" w:rsidRDefault="00D56D0C" w:rsidP="00275CFB">
            <w:pPr>
              <w:pStyle w:val="Paragraphedeliste"/>
              <w:numPr>
                <w:ilvl w:val="0"/>
                <w:numId w:val="37"/>
              </w:numPr>
              <w:rPr>
                <w:rStyle w:val="q-box"/>
                <w:rFonts w:cstheme="minorHAnsi"/>
              </w:rPr>
            </w:pPr>
            <w:r w:rsidRPr="00251F2E">
              <w:t xml:space="preserve">Avez-vous déjà été victime de discrimination en </w:t>
            </w:r>
            <w:r w:rsidRPr="00251F2E">
              <w:rPr>
                <w:rStyle w:val="q-box"/>
                <w:rFonts w:cstheme="minorHAnsi"/>
              </w:rPr>
              <w:t xml:space="preserve">raison de votre </w:t>
            </w:r>
            <w:r w:rsidRPr="00251F2E">
              <w:rPr>
                <w:rStyle w:val="q-box"/>
                <w:rFonts w:cstheme="minorHAnsi"/>
                <w:b/>
              </w:rPr>
              <w:t xml:space="preserve">apparence ou de votre handicap </w:t>
            </w:r>
            <w:r w:rsidRPr="00251F2E">
              <w:rPr>
                <w:rStyle w:val="q-box"/>
                <w:rFonts w:cstheme="minorHAnsi"/>
              </w:rPr>
              <w:t>?</w:t>
            </w:r>
          </w:p>
          <w:p w14:paraId="0B65A929" w14:textId="14D065F5" w:rsidR="00895FF3" w:rsidRPr="00CE3591" w:rsidRDefault="00D56D0C" w:rsidP="00275CFB">
            <w:pPr>
              <w:rPr>
                <w:rStyle w:val="q-box"/>
              </w:rPr>
            </w:pPr>
            <w:r w:rsidRPr="00251F2E">
              <w:t xml:space="preserve">Oui toujours </w:t>
            </w:r>
            <w:sdt>
              <w:sdtPr>
                <w:rPr>
                  <w:rFonts w:ascii="MS Gothic" w:eastAsia="MS Gothic" w:hAnsi="MS Gothic" w:cs="MS Gothic"/>
                </w:rPr>
                <w:id w:val="1500544106"/>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Oui parfois </w:t>
            </w:r>
            <w:sdt>
              <w:sdtPr>
                <w:rPr>
                  <w:rFonts w:ascii="MS Gothic" w:eastAsia="MS Gothic" w:hAnsi="MS Gothic" w:cs="MS Gothic"/>
                </w:rPr>
                <w:id w:val="1195883149"/>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Jamais  </w:t>
            </w:r>
            <w:sdt>
              <w:sdtPr>
                <w:rPr>
                  <w:rFonts w:ascii="MS Gothic" w:eastAsia="MS Gothic" w:hAnsi="MS Gothic" w:cs="MS Gothic"/>
                </w:rPr>
                <w:id w:val="612553850"/>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sûr  </w:t>
            </w:r>
            <w:sdt>
              <w:sdtPr>
                <w:rPr>
                  <w:rFonts w:ascii="MS Gothic" w:eastAsia="MS Gothic" w:hAnsi="MS Gothic" w:cs="MS Gothic"/>
                </w:rPr>
                <w:id w:val="-1470350425"/>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w:t>
            </w:r>
          </w:p>
          <w:p w14:paraId="561746BC" w14:textId="77777777" w:rsidR="00A809E9" w:rsidRPr="00251F2E" w:rsidRDefault="00D56D0C" w:rsidP="00275CFB">
            <w:pPr>
              <w:rPr>
                <w:rStyle w:val="q-box"/>
                <w:rFonts w:cstheme="minorHAnsi"/>
              </w:rPr>
            </w:pPr>
            <w:r w:rsidRPr="00251F2E">
              <w:rPr>
                <w:rStyle w:val="q-box"/>
                <w:rFonts w:cstheme="minorHAnsi"/>
              </w:rPr>
              <w:t xml:space="preserve">Et en fonction d'autres caractéristiques individuelles ? </w:t>
            </w:r>
          </w:p>
          <w:p w14:paraId="56018704" w14:textId="6CA6171B" w:rsidR="00A809E9" w:rsidRPr="00251F2E" w:rsidRDefault="00D56D0C" w:rsidP="00275CFB">
            <w:pPr>
              <w:pStyle w:val="Paragraphedeliste"/>
              <w:numPr>
                <w:ilvl w:val="0"/>
                <w:numId w:val="35"/>
              </w:numPr>
            </w:pPr>
            <w:r w:rsidRPr="00251F2E">
              <w:rPr>
                <w:rStyle w:val="q-box"/>
                <w:rFonts w:cstheme="minorHAnsi"/>
                <w:b/>
              </w:rPr>
              <w:t xml:space="preserve">Âge : </w:t>
            </w:r>
            <w:r w:rsidRPr="00251F2E">
              <w:t xml:space="preserve">Oui Absolument </w:t>
            </w:r>
            <w:sdt>
              <w:sdtPr>
                <w:rPr>
                  <w:rFonts w:ascii="MS Gothic" w:eastAsia="MS Gothic" w:hAnsi="MS Gothic" w:cs="MS Gothic"/>
                </w:rPr>
                <w:id w:val="121897952"/>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00753369" w:rsidRPr="00251F2E">
              <w:t xml:space="preserve">       Pas toujours </w:t>
            </w:r>
            <w:sdt>
              <w:sdtPr>
                <w:rPr>
                  <w:rFonts w:ascii="MS Gothic" w:eastAsia="MS Gothic" w:hAnsi="MS Gothic" w:cs="MS Gothic"/>
                </w:rPr>
                <w:id w:val="-283658776"/>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du tout  </w:t>
            </w:r>
            <w:sdt>
              <w:sdtPr>
                <w:rPr>
                  <w:rFonts w:ascii="MS Gothic" w:eastAsia="MS Gothic" w:hAnsi="MS Gothic" w:cs="MS Gothic"/>
                </w:rPr>
                <w:id w:val="-64961441"/>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sûr  </w:t>
            </w:r>
            <w:sdt>
              <w:sdtPr>
                <w:rPr>
                  <w:rFonts w:ascii="MS Gothic" w:eastAsia="MS Gothic" w:hAnsi="MS Gothic" w:cs="MS Gothic"/>
                </w:rPr>
                <w:id w:val="-456642062"/>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w:t>
            </w:r>
          </w:p>
          <w:p w14:paraId="13A593CD" w14:textId="087D38A2" w:rsidR="00A809E9" w:rsidRPr="00251F2E" w:rsidRDefault="00AC5CD3" w:rsidP="00275CFB">
            <w:pPr>
              <w:pStyle w:val="Paragraphedeliste"/>
              <w:numPr>
                <w:ilvl w:val="0"/>
                <w:numId w:val="35"/>
              </w:numPr>
            </w:pPr>
            <w:r w:rsidRPr="00251F2E">
              <w:rPr>
                <w:b/>
              </w:rPr>
              <w:t xml:space="preserve">Genre </w:t>
            </w:r>
            <w:r w:rsidR="00D56D0C" w:rsidRPr="00251F2E">
              <w:t xml:space="preserve">(être une femme/fille) :  Oui Absolument </w:t>
            </w:r>
            <w:sdt>
              <w:sdtPr>
                <w:rPr>
                  <w:rFonts w:ascii="MS Gothic" w:eastAsia="MS Gothic" w:hAnsi="MS Gothic" w:cs="MS Gothic"/>
                </w:rPr>
                <w:id w:val="-2070797183"/>
                <w14:checkbox>
                  <w14:checked w14:val="0"/>
                  <w14:checkedState w14:val="2612" w14:font="MS Gothic"/>
                  <w14:uncheckedState w14:val="2610" w14:font="MS Gothic"/>
                </w14:checkbox>
              </w:sdtPr>
              <w:sdtContent>
                <w:r w:rsidR="00D56D0C" w:rsidRPr="00251F2E">
                  <w:rPr>
                    <w:rFonts w:ascii="MS Gothic" w:eastAsia="MS Gothic" w:hAnsi="MS Gothic" w:cs="MS Gothic"/>
                  </w:rPr>
                  <w:t>☐</w:t>
                </w:r>
              </w:sdtContent>
            </w:sdt>
            <w:r w:rsidR="00D56D0C" w:rsidRPr="00251F2E">
              <w:t xml:space="preserve">       Pas </w:t>
            </w:r>
            <w:r w:rsidR="00753369" w:rsidRPr="00251F2E">
              <w:t xml:space="preserve">toujours </w:t>
            </w:r>
            <w:sdt>
              <w:sdtPr>
                <w:rPr>
                  <w:rFonts w:ascii="MS Gothic" w:eastAsia="MS Gothic" w:hAnsi="MS Gothic" w:cs="MS Gothic"/>
                </w:rPr>
                <w:id w:val="-1222048275"/>
                <w14:checkbox>
                  <w14:checked w14:val="0"/>
                  <w14:checkedState w14:val="2612" w14:font="MS Gothic"/>
                  <w14:uncheckedState w14:val="2610" w14:font="MS Gothic"/>
                </w14:checkbox>
              </w:sdtPr>
              <w:sdtContent>
                <w:r w:rsidR="00D56D0C" w:rsidRPr="00251F2E">
                  <w:rPr>
                    <w:rFonts w:ascii="MS Gothic" w:eastAsia="MS Gothic" w:hAnsi="MS Gothic" w:cs="MS Gothic"/>
                  </w:rPr>
                  <w:t>☐</w:t>
                </w:r>
              </w:sdtContent>
            </w:sdt>
            <w:r w:rsidR="00D56D0C" w:rsidRPr="00251F2E">
              <w:t xml:space="preserve">        Pas du tout  </w:t>
            </w:r>
            <w:sdt>
              <w:sdtPr>
                <w:rPr>
                  <w:rFonts w:ascii="MS Gothic" w:eastAsia="MS Gothic" w:hAnsi="MS Gothic" w:cs="MS Gothic"/>
                </w:rPr>
                <w:id w:val="-1635020072"/>
                <w14:checkbox>
                  <w14:checked w14:val="0"/>
                  <w14:checkedState w14:val="2612" w14:font="MS Gothic"/>
                  <w14:uncheckedState w14:val="2610" w14:font="MS Gothic"/>
                </w14:checkbox>
              </w:sdtPr>
              <w:sdtContent>
                <w:r w:rsidR="00D56D0C" w:rsidRPr="00251F2E">
                  <w:rPr>
                    <w:rFonts w:ascii="MS Gothic" w:eastAsia="MS Gothic" w:hAnsi="MS Gothic" w:cs="MS Gothic"/>
                  </w:rPr>
                  <w:t>☐</w:t>
                </w:r>
              </w:sdtContent>
            </w:sdt>
            <w:r w:rsidR="00D56D0C" w:rsidRPr="00251F2E">
              <w:t xml:space="preserve">          Pas du tout  </w:t>
            </w:r>
            <w:sdt>
              <w:sdtPr>
                <w:rPr>
                  <w:rFonts w:ascii="MS Gothic" w:eastAsia="MS Gothic" w:hAnsi="MS Gothic" w:cs="MS Gothic"/>
                </w:rPr>
                <w:id w:val="-794060282"/>
                <w14:checkbox>
                  <w14:checked w14:val="0"/>
                  <w14:checkedState w14:val="2612" w14:font="MS Gothic"/>
                  <w14:uncheckedState w14:val="2610" w14:font="MS Gothic"/>
                </w14:checkbox>
              </w:sdtPr>
              <w:sdtContent>
                <w:r w:rsidR="00D56D0C" w:rsidRPr="00251F2E">
                  <w:rPr>
                    <w:rFonts w:ascii="MS Gothic" w:eastAsia="MS Gothic" w:hAnsi="MS Gothic" w:cs="MS Gothic"/>
                  </w:rPr>
                  <w:t>☐</w:t>
                </w:r>
              </w:sdtContent>
            </w:sdt>
            <w:r w:rsidR="00D56D0C" w:rsidRPr="00251F2E">
              <w:t xml:space="preserve">   </w:t>
            </w:r>
          </w:p>
          <w:p w14:paraId="5223CFCD" w14:textId="5573D99E" w:rsidR="00A809E9" w:rsidRPr="00251F2E" w:rsidRDefault="00D56D0C" w:rsidP="00275CFB">
            <w:pPr>
              <w:pStyle w:val="Paragraphedeliste"/>
              <w:numPr>
                <w:ilvl w:val="0"/>
                <w:numId w:val="35"/>
              </w:numPr>
            </w:pPr>
            <w:r w:rsidRPr="00251F2E">
              <w:rPr>
                <w:b/>
              </w:rPr>
              <w:t>Ethnicité :</w:t>
            </w:r>
            <w:r w:rsidRPr="00251F2E">
              <w:t xml:space="preserve"> Oui Absolument </w:t>
            </w:r>
            <w:sdt>
              <w:sdtPr>
                <w:rPr>
                  <w:rFonts w:ascii="MS Gothic" w:eastAsia="MS Gothic" w:hAnsi="MS Gothic" w:cs="MS Gothic"/>
                </w:rPr>
                <w:id w:val="-1356963071"/>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tou</w:t>
            </w:r>
            <w:r w:rsidR="00753369" w:rsidRPr="00251F2E">
              <w:t>jours</w:t>
            </w:r>
            <w:r w:rsidRPr="00251F2E">
              <w:t xml:space="preserve"> </w:t>
            </w:r>
            <w:sdt>
              <w:sdtPr>
                <w:rPr>
                  <w:rFonts w:ascii="MS Gothic" w:eastAsia="MS Gothic" w:hAnsi="MS Gothic" w:cs="MS Gothic"/>
                </w:rPr>
                <w:id w:val="2066283510"/>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du tout  </w:t>
            </w:r>
            <w:sdt>
              <w:sdtPr>
                <w:rPr>
                  <w:rFonts w:ascii="MS Gothic" w:eastAsia="MS Gothic" w:hAnsi="MS Gothic" w:cs="MS Gothic"/>
                </w:rPr>
                <w:id w:val="2107993778"/>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sûr  </w:t>
            </w:r>
            <w:sdt>
              <w:sdtPr>
                <w:rPr>
                  <w:rFonts w:ascii="MS Gothic" w:eastAsia="MS Gothic" w:hAnsi="MS Gothic" w:cs="MS Gothic"/>
                </w:rPr>
                <w:id w:val="-80064752"/>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w:t>
            </w:r>
          </w:p>
          <w:p w14:paraId="39C745C0" w14:textId="7A7D4226" w:rsidR="00530541" w:rsidRPr="00251F2E" w:rsidRDefault="00D56D0C" w:rsidP="00275CFB">
            <w:pPr>
              <w:pStyle w:val="Paragraphedeliste"/>
              <w:numPr>
                <w:ilvl w:val="0"/>
                <w:numId w:val="35"/>
              </w:numPr>
            </w:pPr>
            <w:r w:rsidRPr="00251F2E">
              <w:rPr>
                <w:b/>
              </w:rPr>
              <w:t>Religion :</w:t>
            </w:r>
            <w:r w:rsidRPr="00251F2E">
              <w:t xml:space="preserve"> Oui Absolument </w:t>
            </w:r>
            <w:sdt>
              <w:sdtPr>
                <w:rPr>
                  <w:rFonts w:ascii="MS Gothic" w:eastAsia="MS Gothic" w:hAnsi="MS Gothic" w:cs="MS Gothic"/>
                </w:rPr>
                <w:id w:val="1060064983"/>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w:t>
            </w:r>
            <w:r w:rsidR="00753369" w:rsidRPr="00251F2E">
              <w:t>toujours</w:t>
            </w:r>
            <w:r w:rsidRPr="00251F2E">
              <w:t xml:space="preserve"> </w:t>
            </w:r>
            <w:sdt>
              <w:sdtPr>
                <w:rPr>
                  <w:rFonts w:ascii="MS Gothic" w:eastAsia="MS Gothic" w:hAnsi="MS Gothic" w:cs="MS Gothic"/>
                </w:rPr>
                <w:id w:val="-734861891"/>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du tout  </w:t>
            </w:r>
            <w:sdt>
              <w:sdtPr>
                <w:rPr>
                  <w:rFonts w:ascii="MS Gothic" w:eastAsia="MS Gothic" w:hAnsi="MS Gothic" w:cs="MS Gothic"/>
                </w:rPr>
                <w:id w:val="-579289080"/>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du tout  </w:t>
            </w:r>
            <w:sdt>
              <w:sdtPr>
                <w:rPr>
                  <w:rFonts w:ascii="MS Gothic" w:eastAsia="MS Gothic" w:hAnsi="MS Gothic" w:cs="MS Gothic"/>
                </w:rPr>
                <w:id w:val="1674534642"/>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w:t>
            </w:r>
          </w:p>
          <w:p w14:paraId="257209D5" w14:textId="77777777" w:rsidR="00A809E9" w:rsidRPr="00251F2E" w:rsidRDefault="00D56D0C" w:rsidP="00275CFB">
            <w:r w:rsidRPr="00251F2E">
              <w:t>Pensez-vous que d'autres caractéristiques (que celles énumérées ci-dessus) peuvent avoir un impact négatif sur l'expérience vécue des femmes et des filles ? ......................................................................</w:t>
            </w:r>
          </w:p>
          <w:p w14:paraId="22EFF697" w14:textId="77777777" w:rsidR="00A809E9" w:rsidRPr="00251F2E" w:rsidRDefault="00D56D0C" w:rsidP="00275CFB">
            <w:r w:rsidRPr="00251F2E">
              <w:rPr>
                <w:rStyle w:val="q-box"/>
                <w:rFonts w:cstheme="minorHAnsi"/>
              </w:rPr>
              <w:t>Veuillez expliquer :</w:t>
            </w:r>
          </w:p>
        </w:tc>
      </w:tr>
      <w:tr w:rsidR="00895FF3" w:rsidRPr="00251F2E" w14:paraId="54D5221E" w14:textId="77777777" w:rsidTr="00530541">
        <w:trPr>
          <w:trHeight w:val="884"/>
        </w:trPr>
        <w:tc>
          <w:tcPr>
            <w:tcW w:w="9214" w:type="dxa"/>
            <w:tcBorders>
              <w:top w:val="single" w:sz="8" w:space="0" w:color="4F81BD"/>
              <w:left w:val="single" w:sz="8" w:space="0" w:color="4F81BD"/>
              <w:bottom w:val="single" w:sz="8" w:space="0" w:color="4F81BD"/>
              <w:right w:val="single" w:sz="8" w:space="0" w:color="4F81BD"/>
            </w:tcBorders>
            <w:shd w:val="clear" w:color="auto" w:fill="auto"/>
          </w:tcPr>
          <w:p w14:paraId="1DEE0D9E" w14:textId="6EF93451" w:rsidR="00895FF3" w:rsidRPr="00251F2E" w:rsidRDefault="00895FF3" w:rsidP="00275CFB"/>
          <w:p w14:paraId="508D391E" w14:textId="77777777" w:rsidR="00895FF3" w:rsidRPr="00251F2E" w:rsidRDefault="00895FF3" w:rsidP="00275CFB"/>
        </w:tc>
      </w:tr>
      <w:tr w:rsidR="00895FF3" w:rsidRPr="00251F2E" w14:paraId="73D0655D" w14:textId="77777777" w:rsidTr="00530541">
        <w:trPr>
          <w:trHeight w:val="884"/>
        </w:trPr>
        <w:tc>
          <w:tcPr>
            <w:tcW w:w="9214"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0F8ABA29" w14:textId="77777777" w:rsidR="00A809E9" w:rsidRPr="00251F2E" w:rsidRDefault="00D56D0C" w:rsidP="00275CFB">
            <w:pPr>
              <w:pStyle w:val="Paragraphedeliste"/>
              <w:numPr>
                <w:ilvl w:val="0"/>
                <w:numId w:val="37"/>
              </w:numPr>
              <w:rPr>
                <w:rStyle w:val="q-box"/>
                <w:rFonts w:cstheme="minorHAnsi"/>
              </w:rPr>
            </w:pPr>
            <w:r w:rsidRPr="00251F2E">
              <w:rPr>
                <w:rStyle w:val="q-box"/>
                <w:rFonts w:cstheme="minorHAnsi"/>
              </w:rPr>
              <w:t xml:space="preserve">Qu'est-ce qui vous a donné le sentiment d'être victime de discrimination ? </w:t>
            </w:r>
          </w:p>
          <w:p w14:paraId="58146187" w14:textId="77777777" w:rsidR="00A809E9" w:rsidRPr="00251F2E" w:rsidRDefault="00D56D0C" w:rsidP="00275CFB">
            <w:pPr>
              <w:rPr>
                <w:rStyle w:val="q-box"/>
                <w:rFonts w:cstheme="minorHAnsi"/>
              </w:rPr>
            </w:pPr>
            <w:r w:rsidRPr="00251F2E">
              <w:rPr>
                <w:rStyle w:val="q-box"/>
                <w:rFonts w:cstheme="minorHAnsi"/>
              </w:rPr>
              <w:t xml:space="preserve">Dans quels domaines spécifiques de la vie vous sentez-vous victime de discrimination ? </w:t>
            </w:r>
          </w:p>
          <w:p w14:paraId="20EE5F72" w14:textId="7FF002F8" w:rsidR="00A809E9" w:rsidRPr="00251F2E" w:rsidRDefault="00D56D0C" w:rsidP="00753369">
            <w:r w:rsidRPr="00251F2E">
              <w:rPr>
                <w:rStyle w:val="q-box"/>
                <w:rFonts w:cstheme="minorHAnsi"/>
              </w:rPr>
              <w:t xml:space="preserve">Que faites-vous lorsque vous êtes expérimentez une discrimination ? </w:t>
            </w:r>
            <w:r w:rsidRPr="00251F2E">
              <w:rPr>
                <w:rStyle w:val="q-box"/>
                <w:rFonts w:cstheme="minorHAnsi"/>
                <w:i/>
              </w:rPr>
              <w:t>(à reformuler si nécessaire pour assurer une meilleure compréhension et s'adapter aux interlocuteurs)</w:t>
            </w:r>
          </w:p>
        </w:tc>
      </w:tr>
      <w:tr w:rsidR="00895FF3" w:rsidRPr="00251F2E" w14:paraId="19A6D610" w14:textId="77777777" w:rsidTr="00530541">
        <w:trPr>
          <w:trHeight w:val="884"/>
        </w:trPr>
        <w:tc>
          <w:tcPr>
            <w:tcW w:w="9214" w:type="dxa"/>
            <w:tcBorders>
              <w:top w:val="single" w:sz="8" w:space="0" w:color="4F81BD"/>
              <w:left w:val="single" w:sz="8" w:space="0" w:color="4F81BD"/>
              <w:bottom w:val="single" w:sz="8" w:space="0" w:color="4F81BD"/>
              <w:right w:val="single" w:sz="8" w:space="0" w:color="4F81BD"/>
            </w:tcBorders>
            <w:shd w:val="clear" w:color="auto" w:fill="auto"/>
          </w:tcPr>
          <w:p w14:paraId="47593C8A" w14:textId="083E1978" w:rsidR="00895FF3" w:rsidRPr="00251F2E" w:rsidRDefault="00895FF3" w:rsidP="00275CFB"/>
          <w:p w14:paraId="45744C7B" w14:textId="77777777" w:rsidR="00895FF3" w:rsidRPr="00251F2E" w:rsidRDefault="00895FF3" w:rsidP="00275CFB"/>
        </w:tc>
      </w:tr>
      <w:tr w:rsidR="00895FF3" w:rsidRPr="00251F2E" w14:paraId="02743559" w14:textId="77777777" w:rsidTr="00530541">
        <w:trPr>
          <w:trHeight w:val="1364"/>
        </w:trPr>
        <w:tc>
          <w:tcPr>
            <w:tcW w:w="9214"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306EF350" w14:textId="77777777" w:rsidR="00A809E9" w:rsidRPr="00251F2E" w:rsidRDefault="00D56D0C" w:rsidP="00275CFB">
            <w:pPr>
              <w:pStyle w:val="Paragraphedeliste"/>
              <w:numPr>
                <w:ilvl w:val="0"/>
                <w:numId w:val="37"/>
              </w:numPr>
            </w:pPr>
            <w:r w:rsidRPr="00251F2E">
              <w:t>Quelles violences et discriminations (expériences + défis) subissez-vous dans la communauté ? dans l'accès aux services ? Etc.</w:t>
            </w:r>
          </w:p>
          <w:p w14:paraId="5EE1EB15" w14:textId="52E866CB" w:rsidR="00A809E9" w:rsidRPr="00251F2E" w:rsidRDefault="00D56D0C" w:rsidP="00275CFB">
            <w:r w:rsidRPr="00251F2E">
              <w:t>Quelles sont les formes de discrimination auxquelles vous êtes confronté(e) (</w:t>
            </w:r>
            <w:r w:rsidR="002157DD" w:rsidRPr="00251F2E">
              <w:t>si pertinent</w:t>
            </w:r>
            <w:r w:rsidRPr="00251F2E">
              <w:t>), du f</w:t>
            </w:r>
            <w:r w:rsidR="00753369" w:rsidRPr="00251F2E">
              <w:t>ait d'une ou plusieurs de vos « </w:t>
            </w:r>
            <w:r w:rsidRPr="00251F2E">
              <w:t>caractéri</w:t>
            </w:r>
            <w:r w:rsidR="00753369" w:rsidRPr="00251F2E">
              <w:t xml:space="preserve">stiques/facteurs identitaires » </w:t>
            </w:r>
            <w:r w:rsidRPr="00251F2E">
              <w:t xml:space="preserve">?  </w:t>
            </w:r>
            <w:r w:rsidRPr="00251F2E">
              <w:rPr>
                <w:rStyle w:val="q-box"/>
                <w:rFonts w:cstheme="minorHAnsi"/>
                <w:i/>
              </w:rPr>
              <w:t>(</w:t>
            </w:r>
            <w:r w:rsidR="00753369" w:rsidRPr="00251F2E">
              <w:rPr>
                <w:rStyle w:val="q-box"/>
                <w:rFonts w:cstheme="minorHAnsi"/>
                <w:i/>
              </w:rPr>
              <w:t>À</w:t>
            </w:r>
            <w:r w:rsidRPr="00251F2E">
              <w:rPr>
                <w:rStyle w:val="q-box"/>
                <w:rFonts w:cstheme="minorHAnsi"/>
                <w:i/>
              </w:rPr>
              <w:t xml:space="preserve"> reformuler si nécessaire pour assurer une meilleure compréhension et s'adapter aux interlocuteurs)</w:t>
            </w:r>
          </w:p>
          <w:p w14:paraId="70AB7C1D" w14:textId="5D745648" w:rsidR="00A809E9" w:rsidRPr="00251F2E" w:rsidRDefault="00D56D0C" w:rsidP="00275CFB">
            <w:r w:rsidRPr="00251F2E">
              <w:t xml:space="preserve">Qu'en est-il des filles </w:t>
            </w:r>
            <w:r w:rsidR="00753369" w:rsidRPr="00251F2E">
              <w:t xml:space="preserve">et femmes </w:t>
            </w:r>
            <w:r w:rsidRPr="00251F2E">
              <w:t xml:space="preserve">handicapées ? </w:t>
            </w:r>
          </w:p>
          <w:p w14:paraId="7DC55B85" w14:textId="47D31404" w:rsidR="00A809E9" w:rsidRPr="00251F2E" w:rsidRDefault="00D56D0C" w:rsidP="00530541">
            <w:pPr>
              <w:jc w:val="left"/>
            </w:pPr>
            <w:r w:rsidRPr="00251F2E">
              <w:t xml:space="preserve">Pensez-vous que les femmes et les filles handicapées sont </w:t>
            </w:r>
            <w:r w:rsidRPr="00251F2E">
              <w:rPr>
                <w:b/>
              </w:rPr>
              <w:t xml:space="preserve">plus touchées par la discrimination </w:t>
            </w:r>
            <w:r w:rsidRPr="00251F2E">
              <w:t xml:space="preserve">et la violence </w:t>
            </w:r>
            <w:r w:rsidRPr="00251F2E">
              <w:rPr>
                <w:b/>
              </w:rPr>
              <w:t xml:space="preserve">en fonction de leur type de handicap </w:t>
            </w:r>
            <w:r w:rsidRPr="00251F2E">
              <w:t xml:space="preserve">? </w:t>
            </w:r>
            <w:r w:rsidR="00530541">
              <w:br/>
            </w:r>
            <w:r w:rsidRPr="00251F2E">
              <w:t xml:space="preserve">Oui  </w:t>
            </w:r>
            <w:sdt>
              <w:sdtPr>
                <w:rPr>
                  <w:rFonts w:ascii="MS Gothic" w:eastAsia="MS Gothic" w:hAnsi="MS Gothic" w:cs="MS Gothic"/>
                </w:rPr>
                <w:id w:val="-829829162"/>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Non  </w:t>
            </w:r>
            <w:sdt>
              <w:sdtPr>
                <w:rPr>
                  <w:rFonts w:ascii="MS Gothic" w:eastAsia="MS Gothic" w:hAnsi="MS Gothic" w:cs="MS Gothic"/>
                </w:rPr>
                <w:id w:val="725795006"/>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sûre  </w:t>
            </w:r>
            <w:sdt>
              <w:sdtPr>
                <w:rPr>
                  <w:rFonts w:ascii="MS Gothic" w:eastAsia="MS Gothic" w:hAnsi="MS Gothic" w:cs="MS Gothic"/>
                </w:rPr>
                <w:id w:val="-1643655790"/>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w:t>
            </w:r>
          </w:p>
          <w:p w14:paraId="27228781" w14:textId="39D6B575" w:rsidR="00895FF3" w:rsidRPr="00251F2E" w:rsidRDefault="00D56D0C" w:rsidP="00275CFB">
            <w:r w:rsidRPr="00251F2E">
              <w:t>Veuillez expliquer ;</w:t>
            </w:r>
          </w:p>
          <w:p w14:paraId="2BCCF313" w14:textId="741298F4" w:rsidR="00895FF3" w:rsidRPr="00251F2E" w:rsidRDefault="00D56D0C" w:rsidP="00CE3591">
            <w:r w:rsidRPr="00251F2E">
              <w:t xml:space="preserve">Comment diffère-t-elle en fonction du type de handicap, du </w:t>
            </w:r>
            <w:r w:rsidR="00AC5CD3" w:rsidRPr="00251F2E">
              <w:t xml:space="preserve">genre </w:t>
            </w:r>
            <w:r w:rsidRPr="00251F2E">
              <w:rPr>
                <w:b/>
              </w:rPr>
              <w:t xml:space="preserve">et/ou d'autres facteurs </w:t>
            </w:r>
            <w:r w:rsidRPr="00251F2E">
              <w:t xml:space="preserve">? </w:t>
            </w:r>
          </w:p>
          <w:p w14:paraId="40EA9573" w14:textId="69F19E40" w:rsidR="00895FF3" w:rsidRPr="00251F2E" w:rsidRDefault="00D56D0C" w:rsidP="00CE3591">
            <w:r w:rsidRPr="00251F2E">
              <w:t>Quel impact ces discriminations ont-elles sur votre vie quotidienne ? Pouvez-vous donner des exemples ?</w:t>
            </w:r>
          </w:p>
        </w:tc>
      </w:tr>
      <w:tr w:rsidR="00895FF3" w:rsidRPr="00251F2E" w14:paraId="6A9D9E39" w14:textId="77777777" w:rsidTr="00530541">
        <w:trPr>
          <w:trHeight w:val="1364"/>
        </w:trPr>
        <w:tc>
          <w:tcPr>
            <w:tcW w:w="9214"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4A6802A5" w14:textId="45F17DDD" w:rsidR="00895FF3" w:rsidRPr="00251F2E" w:rsidRDefault="00895FF3" w:rsidP="00275CFB"/>
          <w:p w14:paraId="133A3F2C" w14:textId="77777777" w:rsidR="00895FF3" w:rsidRPr="00251F2E" w:rsidRDefault="00895FF3" w:rsidP="00275CFB"/>
          <w:p w14:paraId="3C963C8C" w14:textId="77777777" w:rsidR="00895FF3" w:rsidRPr="00251F2E" w:rsidRDefault="00895FF3" w:rsidP="00275CFB"/>
        </w:tc>
      </w:tr>
      <w:tr w:rsidR="00895FF3" w:rsidRPr="00251F2E" w14:paraId="18B53A07" w14:textId="77777777" w:rsidTr="00530541">
        <w:trPr>
          <w:trHeight w:val="775"/>
        </w:trPr>
        <w:tc>
          <w:tcPr>
            <w:tcW w:w="9214"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3BCBE8F8" w14:textId="77777777" w:rsidR="00A809E9" w:rsidRPr="00251F2E" w:rsidRDefault="00D56D0C" w:rsidP="00275CFB">
            <w:pPr>
              <w:pStyle w:val="Paragraphedeliste"/>
              <w:numPr>
                <w:ilvl w:val="0"/>
                <w:numId w:val="37"/>
              </w:numPr>
            </w:pPr>
            <w:r w:rsidRPr="00251F2E">
              <w:t xml:space="preserve">Dans quelles circonstances pensez-vous être </w:t>
            </w:r>
            <w:r w:rsidRPr="00251F2E">
              <w:rPr>
                <w:b/>
              </w:rPr>
              <w:t xml:space="preserve">plus </w:t>
            </w:r>
            <w:r w:rsidRPr="00251F2E">
              <w:t xml:space="preserve">discriminé ? </w:t>
            </w:r>
            <w:r w:rsidRPr="00251F2E">
              <w:rPr>
                <w:b/>
              </w:rPr>
              <w:t xml:space="preserve">Moins </w:t>
            </w:r>
            <w:r w:rsidRPr="00251F2E">
              <w:t>discriminé ?</w:t>
            </w:r>
          </w:p>
        </w:tc>
      </w:tr>
      <w:tr w:rsidR="00895FF3" w:rsidRPr="00251F2E" w14:paraId="7C7AB4E2" w14:textId="77777777" w:rsidTr="00530541">
        <w:trPr>
          <w:trHeight w:val="1364"/>
        </w:trPr>
        <w:tc>
          <w:tcPr>
            <w:tcW w:w="9214" w:type="dxa"/>
            <w:tcBorders>
              <w:top w:val="single" w:sz="8" w:space="0" w:color="4F81BD"/>
              <w:left w:val="single" w:sz="8" w:space="0" w:color="4F81BD"/>
              <w:bottom w:val="single" w:sz="8" w:space="0" w:color="4F81BD"/>
              <w:right w:val="single" w:sz="8" w:space="0" w:color="4F81BD"/>
            </w:tcBorders>
            <w:shd w:val="clear" w:color="auto" w:fill="auto"/>
          </w:tcPr>
          <w:p w14:paraId="6B212471" w14:textId="7967D5AE" w:rsidR="00895FF3" w:rsidRPr="00251F2E" w:rsidRDefault="00895FF3" w:rsidP="00CE3591"/>
          <w:p w14:paraId="71800247" w14:textId="77777777" w:rsidR="00895FF3" w:rsidRPr="00251F2E" w:rsidRDefault="00895FF3" w:rsidP="00275CFB">
            <w:pPr>
              <w:pStyle w:val="Paragraphedeliste"/>
            </w:pPr>
          </w:p>
          <w:p w14:paraId="56E4481D" w14:textId="77777777" w:rsidR="00895FF3" w:rsidRPr="00251F2E" w:rsidRDefault="00895FF3" w:rsidP="00275CFB">
            <w:pPr>
              <w:pStyle w:val="Paragraphedeliste"/>
            </w:pPr>
          </w:p>
          <w:p w14:paraId="0EAF7726" w14:textId="77777777" w:rsidR="00895FF3" w:rsidRPr="00251F2E" w:rsidRDefault="00895FF3" w:rsidP="00275CFB">
            <w:pPr>
              <w:pStyle w:val="Paragraphedeliste"/>
            </w:pPr>
          </w:p>
        </w:tc>
      </w:tr>
      <w:tr w:rsidR="00895FF3" w:rsidRPr="00251F2E" w14:paraId="2AAD6723" w14:textId="77777777" w:rsidTr="00530541">
        <w:trPr>
          <w:trHeight w:val="1364"/>
        </w:trPr>
        <w:tc>
          <w:tcPr>
            <w:tcW w:w="9214"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0DCD4D6A" w14:textId="393954DD" w:rsidR="00895FF3" w:rsidRPr="00251F2E" w:rsidRDefault="00D56D0C" w:rsidP="00275CFB">
            <w:pPr>
              <w:pStyle w:val="Paragraphedeliste"/>
              <w:numPr>
                <w:ilvl w:val="0"/>
                <w:numId w:val="37"/>
              </w:numPr>
            </w:pPr>
            <w:r w:rsidRPr="00251F2E">
              <w:lastRenderedPageBreak/>
              <w:t>Que font (</w:t>
            </w:r>
            <w:r w:rsidR="00753369" w:rsidRPr="00251F2E">
              <w:t>ou que faites-vous</w:t>
            </w:r>
            <w:r w:rsidRPr="00251F2E">
              <w:t>) les femmes et les filles handicapées pour se protéger</w:t>
            </w:r>
            <w:r w:rsidR="00753369" w:rsidRPr="00251F2E">
              <w:t xml:space="preserve"> (ou pour vous protéger)</w:t>
            </w:r>
            <w:r w:rsidRPr="00251F2E">
              <w:t xml:space="preserve"> de la violence ? </w:t>
            </w:r>
          </w:p>
          <w:p w14:paraId="10FBE5D9" w14:textId="1ED4591B" w:rsidR="00895FF3" w:rsidRPr="00251F2E" w:rsidRDefault="00D56D0C" w:rsidP="00275CFB">
            <w:r w:rsidRPr="00251F2E">
              <w:t xml:space="preserve">Quels sont les systèmes de soutien/d'aide dont vous disposez ? Que fait la communauté pour protéger les femmes et les filles handicapées ? </w:t>
            </w:r>
          </w:p>
        </w:tc>
      </w:tr>
      <w:tr w:rsidR="00895FF3" w:rsidRPr="00251F2E" w14:paraId="2EAEEB52" w14:textId="77777777" w:rsidTr="00530541">
        <w:trPr>
          <w:trHeight w:val="893"/>
        </w:trPr>
        <w:tc>
          <w:tcPr>
            <w:tcW w:w="9214"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595A711F" w14:textId="77777777" w:rsidR="00895FF3" w:rsidRPr="00251F2E" w:rsidRDefault="00895FF3" w:rsidP="00275CFB"/>
          <w:p w14:paraId="634A265F" w14:textId="5BF666F9" w:rsidR="00895FF3" w:rsidRPr="00251F2E" w:rsidRDefault="00895FF3" w:rsidP="00275CFB"/>
        </w:tc>
      </w:tr>
      <w:tr w:rsidR="00895FF3" w:rsidRPr="00251F2E" w14:paraId="4C76C15E" w14:textId="77777777" w:rsidTr="00530541">
        <w:trPr>
          <w:trHeight w:val="893"/>
        </w:trPr>
        <w:tc>
          <w:tcPr>
            <w:tcW w:w="9214"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07867658" w14:textId="694E6F9A" w:rsidR="00A809E9" w:rsidRPr="00251F2E" w:rsidRDefault="00D56D0C" w:rsidP="00753369">
            <w:pPr>
              <w:pStyle w:val="Paragraphedeliste"/>
              <w:numPr>
                <w:ilvl w:val="0"/>
                <w:numId w:val="37"/>
              </w:numPr>
              <w:rPr>
                <w:rStyle w:val="q-box"/>
                <w:rFonts w:cstheme="minorHAnsi"/>
              </w:rPr>
            </w:pPr>
            <w:r w:rsidRPr="00251F2E">
              <w:t xml:space="preserve">Qui connaît les services qui aident à répondre ou à réduire la violence </w:t>
            </w:r>
            <w:r w:rsidR="00753369" w:rsidRPr="00251F2E">
              <w:t>basée sur le genre</w:t>
            </w:r>
            <w:r w:rsidRPr="00251F2E">
              <w:t xml:space="preserve"> dans </w:t>
            </w:r>
            <w:r w:rsidR="00753369" w:rsidRPr="00251F2E">
              <w:t>la</w:t>
            </w:r>
            <w:r w:rsidRPr="00251F2E">
              <w:t xml:space="preserve"> communauté ?</w:t>
            </w:r>
          </w:p>
        </w:tc>
      </w:tr>
      <w:tr w:rsidR="00895FF3" w:rsidRPr="00251F2E" w14:paraId="69D4BB15" w14:textId="77777777" w:rsidTr="00530541">
        <w:trPr>
          <w:trHeight w:val="893"/>
        </w:trPr>
        <w:tc>
          <w:tcPr>
            <w:tcW w:w="9214"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3C2EC8A8" w14:textId="6392F568" w:rsidR="00895FF3" w:rsidRPr="00251F2E" w:rsidRDefault="00895FF3" w:rsidP="00275CFB">
            <w:pPr>
              <w:rPr>
                <w:rStyle w:val="q-box"/>
                <w:rFonts w:cstheme="minorHAnsi"/>
              </w:rPr>
            </w:pPr>
          </w:p>
        </w:tc>
      </w:tr>
      <w:tr w:rsidR="00895FF3" w:rsidRPr="00251F2E" w14:paraId="46A70F16" w14:textId="77777777" w:rsidTr="00530541">
        <w:trPr>
          <w:trHeight w:val="893"/>
        </w:trPr>
        <w:tc>
          <w:tcPr>
            <w:tcW w:w="9214"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7D22E923" w14:textId="08127B7F" w:rsidR="00895FF3" w:rsidRPr="00530541" w:rsidRDefault="00D56D0C" w:rsidP="00275CFB">
            <w:pPr>
              <w:pStyle w:val="Paragraphedeliste"/>
              <w:numPr>
                <w:ilvl w:val="0"/>
                <w:numId w:val="37"/>
              </w:numPr>
              <w:rPr>
                <w:rStyle w:val="q-box"/>
                <w:rFonts w:cstheme="minorHAnsi"/>
              </w:rPr>
            </w:pPr>
            <w:r w:rsidRPr="00251F2E">
              <w:rPr>
                <w:rStyle w:val="q-box"/>
                <w:rFonts w:cstheme="minorHAnsi"/>
              </w:rPr>
              <w:t xml:space="preserve">Vous sentez-vous </w:t>
            </w:r>
            <w:r w:rsidRPr="00251F2E">
              <w:rPr>
                <w:rStyle w:val="q-box"/>
                <w:rFonts w:cstheme="minorHAnsi"/>
                <w:b/>
              </w:rPr>
              <w:t xml:space="preserve">en sécurité </w:t>
            </w:r>
            <w:r w:rsidR="00107C76" w:rsidRPr="00251F2E">
              <w:rPr>
                <w:rStyle w:val="q-box"/>
                <w:rFonts w:cstheme="minorHAnsi"/>
                <w:i/>
              </w:rPr>
              <w:t>(à</w:t>
            </w:r>
            <w:r w:rsidRPr="00251F2E">
              <w:rPr>
                <w:rStyle w:val="q-box"/>
                <w:rFonts w:cstheme="minorHAnsi"/>
                <w:i/>
              </w:rPr>
              <w:t xml:space="preserve"> </w:t>
            </w:r>
            <w:r w:rsidR="00107C76" w:rsidRPr="00251F2E">
              <w:rPr>
                <w:rStyle w:val="q-box"/>
                <w:rFonts w:cstheme="minorHAnsi"/>
                <w:i/>
              </w:rPr>
              <w:t>expliquer : notion de sécurité /</w:t>
            </w:r>
            <w:r w:rsidRPr="00251F2E">
              <w:rPr>
                <w:rStyle w:val="q-box"/>
                <w:rFonts w:cstheme="minorHAnsi"/>
                <w:i/>
              </w:rPr>
              <w:t xml:space="preserve"> à l'abri du mal/danger/risques/violence) </w:t>
            </w:r>
            <w:r w:rsidRPr="00251F2E">
              <w:rPr>
                <w:rStyle w:val="q-box"/>
                <w:rFonts w:cstheme="minorHAnsi"/>
              </w:rPr>
              <w:t xml:space="preserve">en vivant dans votre famille ? votre communauté ? </w:t>
            </w:r>
          </w:p>
          <w:p w14:paraId="3F56EF02" w14:textId="77777777" w:rsidR="00A809E9" w:rsidRPr="00251F2E" w:rsidRDefault="00D56D0C" w:rsidP="00275CFB">
            <w:pPr>
              <w:rPr>
                <w:rStyle w:val="q-box"/>
                <w:rFonts w:cstheme="minorHAnsi"/>
              </w:rPr>
            </w:pPr>
            <w:r w:rsidRPr="00251F2E">
              <w:rPr>
                <w:rStyle w:val="q-box"/>
                <w:rFonts w:cstheme="minorHAnsi"/>
              </w:rPr>
              <w:t>Qu'est-ce qui vous fait vous sentir en danger ?</w:t>
            </w:r>
          </w:p>
          <w:p w14:paraId="1B5F1714" w14:textId="42018FF9" w:rsidR="00A809E9" w:rsidRPr="00251F2E" w:rsidRDefault="00D56D0C" w:rsidP="00530541">
            <w:pPr>
              <w:pStyle w:val="Paragraphedeliste"/>
              <w:ind w:left="314" w:hanging="142"/>
            </w:pPr>
            <w:r w:rsidRPr="00251F2E">
              <w:rPr>
                <w:rStyle w:val="q-box"/>
                <w:rFonts w:cstheme="minorHAnsi"/>
              </w:rPr>
              <w:t>Ou :</w:t>
            </w:r>
            <w:r w:rsidR="00530541">
              <w:rPr>
                <w:rStyle w:val="q-box"/>
                <w:rFonts w:cstheme="minorHAnsi"/>
              </w:rPr>
              <w:t xml:space="preserve"> </w:t>
            </w:r>
            <w:r w:rsidRPr="00251F2E">
              <w:t>Dans cette communauté, où les femmes handicapées se sentent-elles en sécurité ?</w:t>
            </w:r>
            <w:r w:rsidR="00107C76" w:rsidRPr="00251F2E">
              <w:t xml:space="preserve"> </w:t>
            </w:r>
            <w:r w:rsidRPr="00251F2E">
              <w:t>...............................................................</w:t>
            </w:r>
          </w:p>
          <w:p w14:paraId="2A050F17" w14:textId="09063E13" w:rsidR="00A809E9" w:rsidRPr="00251F2E" w:rsidRDefault="00107C76" w:rsidP="00530541">
            <w:pPr>
              <w:jc w:val="left"/>
            </w:pPr>
            <w:r w:rsidRPr="00251F2E">
              <w:t>Où se sentent-elles</w:t>
            </w:r>
            <w:r w:rsidR="00D56D0C" w:rsidRPr="00251F2E">
              <w:t xml:space="preserve"> en danger ou évitent-</w:t>
            </w:r>
            <w:r w:rsidRPr="00251F2E">
              <w:t>elles</w:t>
            </w:r>
            <w:r w:rsidR="00D56D0C" w:rsidRPr="00251F2E">
              <w:t xml:space="preserve"> d'aller ? ..................................................................................................</w:t>
            </w:r>
          </w:p>
          <w:p w14:paraId="1F20C15F" w14:textId="77777777" w:rsidR="00A809E9" w:rsidRPr="00251F2E" w:rsidRDefault="00D56D0C" w:rsidP="00275CFB">
            <w:pPr>
              <w:rPr>
                <w:rFonts w:eastAsia="Calibri"/>
                <w:b/>
              </w:rPr>
            </w:pPr>
            <w:r w:rsidRPr="00251F2E">
              <w:t>Qu'est-ce qui rend cet endroit sûr ou non ? Que pourrait-on faire dans cette communauté pour créer un environnement sûr pour les femmes et les filles handicapées ?</w:t>
            </w:r>
          </w:p>
        </w:tc>
      </w:tr>
      <w:tr w:rsidR="00895FF3" w:rsidRPr="00251F2E" w14:paraId="6BDD3B14" w14:textId="77777777" w:rsidTr="00530541">
        <w:trPr>
          <w:trHeight w:val="893"/>
        </w:trPr>
        <w:tc>
          <w:tcPr>
            <w:tcW w:w="9214"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6FB2189B" w14:textId="69585076" w:rsidR="00895FF3" w:rsidRPr="00251F2E" w:rsidRDefault="00895FF3" w:rsidP="00275CFB"/>
          <w:p w14:paraId="1E66E148" w14:textId="77777777" w:rsidR="00895FF3" w:rsidRPr="00251F2E" w:rsidRDefault="00895FF3" w:rsidP="00275CFB"/>
        </w:tc>
      </w:tr>
      <w:tr w:rsidR="00895FF3" w:rsidRPr="00251F2E" w14:paraId="469DD1FB" w14:textId="77777777" w:rsidTr="00530541">
        <w:trPr>
          <w:trHeight w:val="815"/>
        </w:trPr>
        <w:tc>
          <w:tcPr>
            <w:tcW w:w="9214"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213069C0" w14:textId="77777777" w:rsidR="00A809E9" w:rsidRPr="00251F2E" w:rsidRDefault="00D56D0C" w:rsidP="00275CFB">
            <w:pPr>
              <w:pStyle w:val="Paragraphedeliste"/>
              <w:numPr>
                <w:ilvl w:val="0"/>
                <w:numId w:val="37"/>
              </w:numPr>
            </w:pPr>
            <w:r w:rsidRPr="00251F2E">
              <w:t xml:space="preserve">Quelles filles ou femmes sont les plus isolées dans la communauté ? </w:t>
            </w:r>
          </w:p>
          <w:p w14:paraId="5955AB69" w14:textId="38574338" w:rsidR="00A809E9" w:rsidRPr="00251F2E" w:rsidRDefault="00D56D0C" w:rsidP="00107C76">
            <w:r w:rsidRPr="00251F2E">
              <w:t>Quelles difficultés rencontrent-</w:t>
            </w:r>
            <w:r w:rsidR="00107C76" w:rsidRPr="00251F2E">
              <w:t>elles</w:t>
            </w:r>
            <w:r w:rsidRPr="00251F2E">
              <w:t xml:space="preserve"> ?  </w:t>
            </w:r>
          </w:p>
        </w:tc>
      </w:tr>
      <w:tr w:rsidR="00895FF3" w:rsidRPr="00251F2E" w14:paraId="1B90F0B5" w14:textId="77777777" w:rsidTr="00530541">
        <w:trPr>
          <w:trHeight w:val="815"/>
        </w:trPr>
        <w:tc>
          <w:tcPr>
            <w:tcW w:w="9214" w:type="dxa"/>
            <w:tcBorders>
              <w:top w:val="single" w:sz="8" w:space="0" w:color="4F81BD"/>
              <w:left w:val="single" w:sz="8" w:space="0" w:color="4F81BD"/>
              <w:bottom w:val="single" w:sz="8" w:space="0" w:color="4F81BD"/>
              <w:right w:val="single" w:sz="8" w:space="0" w:color="4F81BD"/>
            </w:tcBorders>
            <w:shd w:val="clear" w:color="auto" w:fill="auto"/>
          </w:tcPr>
          <w:p w14:paraId="7D8C083B" w14:textId="54CCD3F8" w:rsidR="00895FF3" w:rsidRPr="00251F2E" w:rsidRDefault="00895FF3" w:rsidP="00275CFB"/>
          <w:p w14:paraId="0024B719" w14:textId="77777777" w:rsidR="00895FF3" w:rsidRPr="00251F2E" w:rsidRDefault="00895FF3" w:rsidP="00275CFB"/>
        </w:tc>
      </w:tr>
      <w:tr w:rsidR="00895FF3" w:rsidRPr="00251F2E" w14:paraId="7D77DFFD" w14:textId="77777777" w:rsidTr="00530541">
        <w:trPr>
          <w:trHeight w:val="819"/>
        </w:trPr>
        <w:tc>
          <w:tcPr>
            <w:tcW w:w="9214" w:type="dxa"/>
            <w:tcBorders>
              <w:top w:val="single" w:sz="8" w:space="0" w:color="4F81BD"/>
              <w:left w:val="single" w:sz="8" w:space="0" w:color="4F81BD"/>
              <w:right w:val="single" w:sz="8" w:space="0" w:color="4F81BD"/>
            </w:tcBorders>
            <w:shd w:val="clear" w:color="auto" w:fill="F2F2F2" w:themeFill="background1" w:themeFillShade="F2"/>
          </w:tcPr>
          <w:p w14:paraId="226F1331" w14:textId="6C954CF1" w:rsidR="00A809E9" w:rsidRPr="00251F2E" w:rsidRDefault="00D56D0C" w:rsidP="00CE3591">
            <w:pPr>
              <w:pStyle w:val="Paragraphedeliste"/>
              <w:numPr>
                <w:ilvl w:val="0"/>
                <w:numId w:val="37"/>
              </w:numPr>
              <w:spacing w:after="120"/>
              <w:rPr>
                <w:rStyle w:val="q-box"/>
                <w:rFonts w:cstheme="minorHAnsi"/>
              </w:rPr>
            </w:pPr>
            <w:r w:rsidRPr="00251F2E">
              <w:rPr>
                <w:rStyle w:val="q-box"/>
                <w:rFonts w:cstheme="minorHAnsi"/>
              </w:rPr>
              <w:t xml:space="preserve">En comparaison avec d'autres femmes de la communauté, pensez-vous que vous </w:t>
            </w:r>
            <w:r w:rsidR="00107C76" w:rsidRPr="00251F2E">
              <w:rPr>
                <w:rStyle w:val="q-box"/>
                <w:rFonts w:cstheme="minorHAnsi"/>
              </w:rPr>
              <w:t>êtes...</w:t>
            </w:r>
            <w:r w:rsidRPr="00251F2E">
              <w:rPr>
                <w:rStyle w:val="q-box"/>
                <w:rFonts w:cstheme="minorHAnsi"/>
              </w:rPr>
              <w:t xml:space="preserve"> :</w:t>
            </w:r>
          </w:p>
          <w:p w14:paraId="1A4012F3" w14:textId="515AF7C8" w:rsidR="00A809E9" w:rsidRPr="00251F2E" w:rsidRDefault="00D56D0C" w:rsidP="00CE3591">
            <w:pPr>
              <w:pStyle w:val="Paragraphedeliste"/>
              <w:numPr>
                <w:ilvl w:val="0"/>
                <w:numId w:val="38"/>
              </w:numPr>
              <w:spacing w:after="120"/>
              <w:rPr>
                <w:rStyle w:val="q-box"/>
                <w:rFonts w:cstheme="minorHAnsi"/>
              </w:rPr>
            </w:pPr>
            <w:r w:rsidRPr="00251F2E">
              <w:rPr>
                <w:rStyle w:val="q-box"/>
                <w:rFonts w:cstheme="minorHAnsi"/>
              </w:rPr>
              <w:t>Plus discriminé</w:t>
            </w:r>
            <w:r w:rsidR="00107C76" w:rsidRPr="00251F2E">
              <w:rPr>
                <w:rStyle w:val="q-box"/>
                <w:rFonts w:cstheme="minorHAnsi"/>
              </w:rPr>
              <w:t>e</w:t>
            </w:r>
            <w:r w:rsidRPr="00251F2E">
              <w:rPr>
                <w:rStyle w:val="q-box"/>
                <w:rFonts w:cstheme="minorHAnsi"/>
              </w:rPr>
              <w:t xml:space="preserve">s ? </w:t>
            </w:r>
          </w:p>
          <w:p w14:paraId="140DEEE6" w14:textId="77777777" w:rsidR="00530541" w:rsidRDefault="00D56D0C" w:rsidP="00CE3591">
            <w:pPr>
              <w:spacing w:after="120"/>
              <w:rPr>
                <w:rStyle w:val="q-box"/>
                <w:rFonts w:cstheme="minorHAnsi"/>
              </w:rPr>
            </w:pPr>
            <w:r w:rsidRPr="00251F2E">
              <w:t xml:space="preserve">Oui  </w:t>
            </w:r>
            <w:sdt>
              <w:sdtPr>
                <w:rPr>
                  <w:rFonts w:ascii="MS Gothic" w:eastAsia="MS Gothic" w:hAnsi="MS Gothic" w:cs="MS Gothic"/>
                </w:rPr>
                <w:id w:val="1473411200"/>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Non  </w:t>
            </w:r>
            <w:sdt>
              <w:sdtPr>
                <w:rPr>
                  <w:rFonts w:ascii="MS Gothic" w:eastAsia="MS Gothic" w:hAnsi="MS Gothic" w:cs="MS Gothic"/>
                </w:rPr>
                <w:id w:val="357695169"/>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sûr  </w:t>
            </w:r>
            <w:sdt>
              <w:sdtPr>
                <w:rPr>
                  <w:rFonts w:ascii="MS Gothic" w:eastAsia="MS Gothic" w:hAnsi="MS Gothic" w:cs="MS Gothic"/>
                </w:rPr>
                <w:id w:val="-1637100210"/>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rPr>
                <w:rStyle w:val="q-box"/>
                <w:rFonts w:cstheme="minorHAnsi"/>
              </w:rPr>
              <w:t xml:space="preserve">   </w:t>
            </w:r>
          </w:p>
          <w:p w14:paraId="2723A715" w14:textId="6A24779F" w:rsidR="00A809E9" w:rsidRPr="00251F2E" w:rsidRDefault="00D56D0C" w:rsidP="00CE3591">
            <w:pPr>
              <w:spacing w:after="120"/>
              <w:rPr>
                <w:rStyle w:val="q-box"/>
              </w:rPr>
            </w:pPr>
            <w:r w:rsidRPr="00251F2E">
              <w:rPr>
                <w:rStyle w:val="q-box"/>
                <w:rFonts w:cstheme="minorHAnsi"/>
              </w:rPr>
              <w:t>+ Expliquez : en fonction de quel facteur : ........................................................</w:t>
            </w:r>
          </w:p>
          <w:p w14:paraId="1DCD89F4" w14:textId="14FA73DD" w:rsidR="00A809E9" w:rsidRPr="00251F2E" w:rsidRDefault="00D56D0C" w:rsidP="00CE3591">
            <w:pPr>
              <w:pStyle w:val="Paragraphedeliste"/>
              <w:numPr>
                <w:ilvl w:val="0"/>
                <w:numId w:val="38"/>
              </w:numPr>
              <w:spacing w:after="120"/>
              <w:rPr>
                <w:rStyle w:val="q-box"/>
                <w:rFonts w:cstheme="minorHAnsi"/>
              </w:rPr>
            </w:pPr>
            <w:r w:rsidRPr="00251F2E">
              <w:rPr>
                <w:rStyle w:val="q-box"/>
                <w:rFonts w:cstheme="minorHAnsi"/>
              </w:rPr>
              <w:t xml:space="preserve">Moins de </w:t>
            </w:r>
            <w:r w:rsidR="00107C76" w:rsidRPr="00251F2E">
              <w:rPr>
                <w:rStyle w:val="q-box"/>
                <w:rFonts w:cstheme="minorHAnsi"/>
              </w:rPr>
              <w:t>discriminées</w:t>
            </w:r>
            <w:r w:rsidRPr="00251F2E">
              <w:rPr>
                <w:rStyle w:val="q-box"/>
                <w:rFonts w:cstheme="minorHAnsi"/>
              </w:rPr>
              <w:t xml:space="preserve"> ? </w:t>
            </w:r>
          </w:p>
          <w:p w14:paraId="5C769928" w14:textId="77777777" w:rsidR="00530541" w:rsidRDefault="00D56D0C" w:rsidP="00275CFB">
            <w:r w:rsidRPr="00251F2E">
              <w:lastRenderedPageBreak/>
              <w:t xml:space="preserve">Oui  </w:t>
            </w:r>
            <w:sdt>
              <w:sdtPr>
                <w:rPr>
                  <w:rFonts w:ascii="MS Gothic" w:eastAsia="MS Gothic" w:hAnsi="MS Gothic" w:cs="MS Gothic"/>
                </w:rPr>
                <w:id w:val="119886762"/>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Non  </w:t>
            </w:r>
            <w:sdt>
              <w:sdtPr>
                <w:rPr>
                  <w:rFonts w:ascii="MS Gothic" w:eastAsia="MS Gothic" w:hAnsi="MS Gothic" w:cs="MS Gothic"/>
                </w:rPr>
                <w:id w:val="-339705092"/>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sûr  </w:t>
            </w:r>
            <w:sdt>
              <w:sdtPr>
                <w:rPr>
                  <w:rFonts w:ascii="MS Gothic" w:eastAsia="MS Gothic" w:hAnsi="MS Gothic" w:cs="MS Gothic"/>
                </w:rPr>
                <w:id w:val="1701279631"/>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w:t>
            </w:r>
          </w:p>
          <w:p w14:paraId="2752788C" w14:textId="1CBD4307" w:rsidR="00895FF3" w:rsidRPr="00251F2E" w:rsidRDefault="00D56D0C" w:rsidP="00275CFB">
            <w:pPr>
              <w:rPr>
                <w:rStyle w:val="q-box"/>
                <w:rFonts w:cstheme="minorHAnsi"/>
              </w:rPr>
            </w:pPr>
            <w:r w:rsidRPr="00251F2E">
              <w:t xml:space="preserve">+ </w:t>
            </w:r>
            <w:r w:rsidRPr="00251F2E">
              <w:rPr>
                <w:rStyle w:val="q-box"/>
                <w:rFonts w:cstheme="minorHAnsi"/>
              </w:rPr>
              <w:t xml:space="preserve">Expliquez : </w:t>
            </w:r>
            <w:r w:rsidR="00530541" w:rsidRPr="00251F2E">
              <w:rPr>
                <w:rStyle w:val="q-box"/>
                <w:rFonts w:cstheme="minorHAnsi"/>
              </w:rPr>
              <w:t>.......................................................</w:t>
            </w:r>
          </w:p>
          <w:p w14:paraId="21E75805" w14:textId="77777777" w:rsidR="00895FF3" w:rsidRPr="00251F2E" w:rsidRDefault="00895FF3" w:rsidP="00275CFB">
            <w:pPr>
              <w:rPr>
                <w:rStyle w:val="q-box"/>
                <w:rFonts w:cstheme="minorHAnsi"/>
              </w:rPr>
            </w:pPr>
          </w:p>
          <w:p w14:paraId="43288465" w14:textId="66D79A31" w:rsidR="00A809E9" w:rsidRPr="00251F2E" w:rsidRDefault="00D56D0C" w:rsidP="00275CFB">
            <w:pPr>
              <w:rPr>
                <w:rStyle w:val="q-box"/>
                <w:b/>
              </w:rPr>
            </w:pPr>
            <w:r w:rsidRPr="00251F2E">
              <w:rPr>
                <w:rStyle w:val="q-box"/>
                <w:rFonts w:cstheme="minorHAnsi"/>
              </w:rPr>
              <w:t xml:space="preserve">Quelles caractéristiques/facteurs vous font vous sentir </w:t>
            </w:r>
            <w:r w:rsidRPr="00251F2E">
              <w:rPr>
                <w:rStyle w:val="q-box"/>
                <w:rFonts w:cstheme="minorHAnsi"/>
                <w:b/>
              </w:rPr>
              <w:t>plus protégé</w:t>
            </w:r>
            <w:r w:rsidR="00107C76" w:rsidRPr="00251F2E">
              <w:rPr>
                <w:rStyle w:val="q-box"/>
                <w:rFonts w:cstheme="minorHAnsi"/>
                <w:b/>
              </w:rPr>
              <w:t>e</w:t>
            </w:r>
            <w:r w:rsidRPr="00251F2E">
              <w:rPr>
                <w:rStyle w:val="q-box"/>
                <w:rFonts w:cstheme="minorHAnsi"/>
                <w:b/>
              </w:rPr>
              <w:t>/puissant</w:t>
            </w:r>
            <w:r w:rsidR="00107C76" w:rsidRPr="00251F2E">
              <w:rPr>
                <w:rStyle w:val="q-box"/>
                <w:rFonts w:cstheme="minorHAnsi"/>
                <w:b/>
              </w:rPr>
              <w:t>e</w:t>
            </w:r>
            <w:r w:rsidRPr="00251F2E">
              <w:rPr>
                <w:rStyle w:val="q-box"/>
                <w:rFonts w:cstheme="minorHAnsi"/>
                <w:b/>
              </w:rPr>
              <w:t>/valable au sein de la famille/communauté)</w:t>
            </w:r>
          </w:p>
          <w:p w14:paraId="046BE299" w14:textId="1BB501B2" w:rsidR="00A809E9" w:rsidRPr="00251F2E" w:rsidRDefault="00D56D0C" w:rsidP="00275CFB">
            <w:pPr>
              <w:rPr>
                <w:lang w:eastAsia="en-GB"/>
              </w:rPr>
            </w:pPr>
            <w:r w:rsidRPr="00251F2E">
              <w:rPr>
                <w:lang w:eastAsia="en-GB"/>
              </w:rPr>
              <w:t xml:space="preserve">            (</w:t>
            </w:r>
            <w:r w:rsidR="00107C76" w:rsidRPr="00251F2E">
              <w:rPr>
                <w:lang w:eastAsia="en-GB"/>
              </w:rPr>
              <w:t>À</w:t>
            </w:r>
            <w:r w:rsidRPr="00251F2E">
              <w:rPr>
                <w:lang w:eastAsia="en-GB"/>
              </w:rPr>
              <w:t xml:space="preserve"> reformuler si nécessaire pour une meilleure compréhension)</w:t>
            </w:r>
          </w:p>
          <w:p w14:paraId="39E0BB22" w14:textId="77777777" w:rsidR="00A809E9" w:rsidRPr="00251F2E" w:rsidRDefault="00D56D0C" w:rsidP="00275CFB">
            <w:r w:rsidRPr="00251F2E">
              <w:t>Veuillez expliquer</w:t>
            </w:r>
          </w:p>
        </w:tc>
      </w:tr>
      <w:tr w:rsidR="00895FF3" w:rsidRPr="00251F2E" w14:paraId="245B60CB" w14:textId="77777777" w:rsidTr="00530541">
        <w:trPr>
          <w:trHeight w:val="1317"/>
        </w:trPr>
        <w:tc>
          <w:tcPr>
            <w:tcW w:w="9214" w:type="dxa"/>
            <w:tcBorders>
              <w:top w:val="single" w:sz="8" w:space="0" w:color="4F81BD"/>
              <w:left w:val="single" w:sz="8" w:space="0" w:color="4F81BD"/>
              <w:right w:val="single" w:sz="8" w:space="0" w:color="4F81BD"/>
            </w:tcBorders>
            <w:shd w:val="clear" w:color="auto" w:fill="FFFFFF" w:themeFill="background1"/>
          </w:tcPr>
          <w:p w14:paraId="6E5DEB3E" w14:textId="75DD6B61" w:rsidR="00895FF3" w:rsidRPr="00251F2E" w:rsidRDefault="00895FF3" w:rsidP="00CE3591"/>
          <w:p w14:paraId="74DED9ED" w14:textId="2578C2CD" w:rsidR="00895FF3" w:rsidRPr="00251F2E" w:rsidRDefault="00895FF3" w:rsidP="00275CFB"/>
        </w:tc>
      </w:tr>
      <w:tr w:rsidR="00895FF3" w:rsidRPr="00251F2E" w14:paraId="0772C046" w14:textId="77777777" w:rsidTr="00530541">
        <w:trPr>
          <w:trHeight w:val="781"/>
        </w:trPr>
        <w:tc>
          <w:tcPr>
            <w:tcW w:w="9214" w:type="dxa"/>
            <w:tcBorders>
              <w:top w:val="single" w:sz="8" w:space="0" w:color="4F81BD"/>
              <w:left w:val="single" w:sz="8" w:space="0" w:color="4F81BD"/>
              <w:right w:val="single" w:sz="8" w:space="0" w:color="4F81BD"/>
            </w:tcBorders>
            <w:shd w:val="clear" w:color="auto" w:fill="F2F2F2" w:themeFill="background1" w:themeFillShade="F2"/>
          </w:tcPr>
          <w:p w14:paraId="609D23C9" w14:textId="77777777" w:rsidR="00A809E9" w:rsidRPr="00251F2E" w:rsidRDefault="00D56D0C" w:rsidP="00275CFB">
            <w:pPr>
              <w:pStyle w:val="Paragraphedeliste"/>
              <w:numPr>
                <w:ilvl w:val="0"/>
                <w:numId w:val="37"/>
              </w:numPr>
            </w:pPr>
            <w:r w:rsidRPr="00251F2E">
              <w:t>Occupez-vous un poste de renom dans votre communauté ? Êtes-vous membre d'un groupe quelconque dans votre communauté ? (Par exemple, un groupe d'âge, des dirigeants de la communauté, des politiciens, etc.)</w:t>
            </w:r>
          </w:p>
        </w:tc>
      </w:tr>
      <w:tr w:rsidR="00895FF3" w:rsidRPr="00251F2E" w14:paraId="3B066C9D" w14:textId="77777777" w:rsidTr="00530541">
        <w:trPr>
          <w:trHeight w:val="1316"/>
        </w:trPr>
        <w:tc>
          <w:tcPr>
            <w:tcW w:w="9214" w:type="dxa"/>
            <w:tcBorders>
              <w:top w:val="single" w:sz="8" w:space="0" w:color="4F81BD"/>
              <w:left w:val="single" w:sz="8" w:space="0" w:color="4F81BD"/>
              <w:right w:val="single" w:sz="8" w:space="0" w:color="4F81BD"/>
            </w:tcBorders>
            <w:shd w:val="clear" w:color="auto" w:fill="FFFFFF" w:themeFill="background1"/>
          </w:tcPr>
          <w:p w14:paraId="0CF5568F" w14:textId="2AECAE9F" w:rsidR="00895FF3" w:rsidRPr="00251F2E" w:rsidRDefault="00895FF3" w:rsidP="00275CFB"/>
        </w:tc>
      </w:tr>
      <w:tr w:rsidR="00895FF3" w:rsidRPr="00251F2E" w14:paraId="017366B5" w14:textId="77777777" w:rsidTr="00530541">
        <w:trPr>
          <w:trHeight w:val="1407"/>
        </w:trPr>
        <w:tc>
          <w:tcPr>
            <w:tcW w:w="9214" w:type="dxa"/>
            <w:tcBorders>
              <w:top w:val="single" w:sz="8" w:space="0" w:color="4F81BD"/>
              <w:left w:val="single" w:sz="8" w:space="0" w:color="4F81BD"/>
              <w:right w:val="single" w:sz="8" w:space="0" w:color="4F81BD"/>
            </w:tcBorders>
            <w:shd w:val="clear" w:color="auto" w:fill="F2F2F2" w:themeFill="background1" w:themeFillShade="F2"/>
          </w:tcPr>
          <w:p w14:paraId="00819383" w14:textId="77777777" w:rsidR="00A809E9" w:rsidRPr="00251F2E" w:rsidRDefault="00D56D0C" w:rsidP="00275CFB">
            <w:pPr>
              <w:pStyle w:val="Paragraphedeliste"/>
              <w:numPr>
                <w:ilvl w:val="0"/>
                <w:numId w:val="37"/>
              </w:numPr>
            </w:pPr>
            <w:r w:rsidRPr="00251F2E">
              <w:t xml:space="preserve">Pensez-vous que certaines personnes/groupes de personnes ont plus de pouvoir au sein de la communauté ? </w:t>
            </w:r>
          </w:p>
          <w:p w14:paraId="0604BF37" w14:textId="77777777" w:rsidR="00A809E9" w:rsidRPr="00251F2E" w:rsidRDefault="00D56D0C" w:rsidP="00275CFB">
            <w:pPr>
              <w:rPr>
                <w:rFonts w:cstheme="minorHAnsi"/>
              </w:rPr>
            </w:pPr>
            <w:r w:rsidRPr="00251F2E">
              <w:t xml:space="preserve">Oui  </w:t>
            </w:r>
            <w:sdt>
              <w:sdtPr>
                <w:rPr>
                  <w:rFonts w:ascii="MS Gothic" w:eastAsia="MS Gothic" w:hAnsi="MS Gothic" w:cs="MS Gothic"/>
                </w:rPr>
                <w:id w:val="-724286950"/>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Non  </w:t>
            </w:r>
            <w:sdt>
              <w:sdtPr>
                <w:rPr>
                  <w:rFonts w:ascii="MS Gothic" w:eastAsia="MS Gothic" w:hAnsi="MS Gothic" w:cs="MS Gothic"/>
                </w:rPr>
                <w:id w:val="926383168"/>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sûr  </w:t>
            </w:r>
            <w:sdt>
              <w:sdtPr>
                <w:rPr>
                  <w:rFonts w:ascii="MS Gothic" w:eastAsia="MS Gothic" w:hAnsi="MS Gothic" w:cs="MS Gothic"/>
                </w:rPr>
                <w:id w:val="-307625551"/>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w:t>
            </w:r>
          </w:p>
          <w:p w14:paraId="4BA12E20" w14:textId="5770EABD" w:rsidR="00895FF3" w:rsidRPr="00251F2E" w:rsidRDefault="00D56D0C" w:rsidP="00107C76">
            <w:pPr>
              <w:rPr>
                <w:i/>
              </w:rPr>
            </w:pPr>
            <w:r w:rsidRPr="00251F2E">
              <w:t>Pourriez</w:t>
            </w:r>
            <w:r w:rsidR="00107C76" w:rsidRPr="00251F2E">
              <w:t>-vous expliquer quels sont les facteurs spécifiques</w:t>
            </w:r>
            <w:r w:rsidRPr="00251F2E">
              <w:t xml:space="preserve"> qui leur donnent du pouvoir/les rendent puissants ?  </w:t>
            </w:r>
            <w:r w:rsidRPr="00251F2E">
              <w:rPr>
                <w:i/>
              </w:rPr>
              <w:t xml:space="preserve">(à examiner si le </w:t>
            </w:r>
            <w:r w:rsidR="00AC5CD3" w:rsidRPr="00251F2E">
              <w:rPr>
                <w:i/>
              </w:rPr>
              <w:t>genre</w:t>
            </w:r>
            <w:r w:rsidRPr="00251F2E">
              <w:rPr>
                <w:i/>
              </w:rPr>
              <w:t>, l'âge, la religion, le lieu, le niveau d'éducation, les ressources, etc. sont mentionnés)</w:t>
            </w:r>
          </w:p>
        </w:tc>
      </w:tr>
      <w:tr w:rsidR="00895FF3" w:rsidRPr="00251F2E" w14:paraId="79FF2D21" w14:textId="77777777" w:rsidTr="00530541">
        <w:trPr>
          <w:trHeight w:val="1316"/>
        </w:trPr>
        <w:tc>
          <w:tcPr>
            <w:tcW w:w="9214" w:type="dxa"/>
            <w:tcBorders>
              <w:top w:val="single" w:sz="8" w:space="0" w:color="4F81BD"/>
              <w:left w:val="single" w:sz="8" w:space="0" w:color="4F81BD"/>
              <w:right w:val="single" w:sz="8" w:space="0" w:color="4F81BD"/>
            </w:tcBorders>
            <w:shd w:val="clear" w:color="auto" w:fill="FFFFFF" w:themeFill="background1"/>
          </w:tcPr>
          <w:p w14:paraId="2235836A" w14:textId="32A0D8A5" w:rsidR="00895FF3" w:rsidRPr="00251F2E" w:rsidRDefault="00895FF3" w:rsidP="00275CFB"/>
        </w:tc>
      </w:tr>
      <w:tr w:rsidR="00895FF3" w:rsidRPr="00251F2E" w14:paraId="511CCAB5" w14:textId="77777777" w:rsidTr="00530541">
        <w:trPr>
          <w:trHeight w:val="973"/>
        </w:trPr>
        <w:tc>
          <w:tcPr>
            <w:tcW w:w="9214" w:type="dxa"/>
            <w:tcBorders>
              <w:top w:val="single" w:sz="8" w:space="0" w:color="4F81BD"/>
              <w:left w:val="single" w:sz="8" w:space="0" w:color="4F81BD"/>
              <w:right w:val="single" w:sz="8" w:space="0" w:color="4F81BD"/>
            </w:tcBorders>
            <w:shd w:val="clear" w:color="auto" w:fill="F2F2F2" w:themeFill="background1" w:themeFillShade="F2"/>
          </w:tcPr>
          <w:p w14:paraId="4D7350F6" w14:textId="4060D4A5" w:rsidR="00A809E9" w:rsidRPr="00251F2E" w:rsidRDefault="00107C76" w:rsidP="00CE3591">
            <w:pPr>
              <w:pStyle w:val="Paragraphedeliste"/>
              <w:numPr>
                <w:ilvl w:val="0"/>
                <w:numId w:val="37"/>
              </w:numPr>
              <w:spacing w:after="0" w:line="240" w:lineRule="auto"/>
            </w:pPr>
            <w:r w:rsidRPr="00251F2E">
              <w:t>Pensez-vous avoir du pouvoir</w:t>
            </w:r>
            <w:r w:rsidR="00D56D0C" w:rsidRPr="00251F2E">
              <w:t xml:space="preserve"> dans la communauté ? </w:t>
            </w:r>
          </w:p>
          <w:p w14:paraId="7D9A9CED" w14:textId="13DD7EC9" w:rsidR="00895FF3" w:rsidRPr="00530541" w:rsidRDefault="00D56D0C" w:rsidP="00CE3591">
            <w:pPr>
              <w:spacing w:after="0" w:line="240" w:lineRule="auto"/>
              <w:rPr>
                <w:rFonts w:cstheme="minorHAnsi"/>
              </w:rPr>
            </w:pPr>
            <w:r w:rsidRPr="00251F2E">
              <w:t xml:space="preserve">Oui, toujours  </w:t>
            </w:r>
            <w:sdt>
              <w:sdtPr>
                <w:rPr>
                  <w:rFonts w:ascii="MS Gothic" w:eastAsia="MS Gothic" w:hAnsi="MS Gothic" w:cs="MS Gothic"/>
                </w:rPr>
                <w:id w:val="981744963"/>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Oui Parfois  </w:t>
            </w:r>
            <w:sdt>
              <w:sdtPr>
                <w:rPr>
                  <w:rFonts w:ascii="MS Gothic" w:eastAsia="MS Gothic" w:hAnsi="MS Gothic" w:cs="MS Gothic"/>
                </w:rPr>
                <w:id w:val="-903057457"/>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vraiment  </w:t>
            </w:r>
            <w:sdt>
              <w:sdtPr>
                <w:rPr>
                  <w:rFonts w:ascii="MS Gothic" w:eastAsia="MS Gothic" w:hAnsi="MS Gothic" w:cs="MS Gothic"/>
                </w:rPr>
                <w:id w:val="-1879927482"/>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Pas du tout  </w:t>
            </w:r>
            <w:sdt>
              <w:sdtPr>
                <w:rPr>
                  <w:rFonts w:ascii="MS Gothic" w:eastAsia="MS Gothic" w:hAnsi="MS Gothic" w:cs="MS Gothic"/>
                </w:rPr>
                <w:id w:val="-67347415"/>
                <w14:checkbox>
                  <w14:checked w14:val="0"/>
                  <w14:checkedState w14:val="2612" w14:font="MS Gothic"/>
                  <w14:uncheckedState w14:val="2610" w14:font="MS Gothic"/>
                </w14:checkbox>
              </w:sdtPr>
              <w:sdtContent>
                <w:r w:rsidRPr="00251F2E">
                  <w:rPr>
                    <w:rFonts w:ascii="MS Gothic" w:eastAsia="MS Gothic" w:hAnsi="MS Gothic" w:cs="MS Gothic"/>
                  </w:rPr>
                  <w:t>☐</w:t>
                </w:r>
              </w:sdtContent>
            </w:sdt>
            <w:r w:rsidRPr="00251F2E">
              <w:t xml:space="preserve">   </w:t>
            </w:r>
          </w:p>
          <w:p w14:paraId="2F831B2C" w14:textId="77777777" w:rsidR="00A809E9" w:rsidRPr="00251F2E" w:rsidRDefault="00D56D0C" w:rsidP="00275CFB">
            <w:r w:rsidRPr="00251F2E">
              <w:t>Veuillez expliquer ;</w:t>
            </w:r>
          </w:p>
          <w:p w14:paraId="53B63030" w14:textId="4BD4AEFE" w:rsidR="00A809E9" w:rsidRPr="00251F2E" w:rsidRDefault="00D56D0C" w:rsidP="00CE3591">
            <w:pPr>
              <w:pStyle w:val="Paragraphedeliste"/>
              <w:numPr>
                <w:ilvl w:val="0"/>
                <w:numId w:val="38"/>
              </w:numPr>
              <w:ind w:left="453" w:hanging="425"/>
            </w:pPr>
            <w:r w:rsidRPr="00251F2E">
              <w:t>Qu'est-ce qui vous limite pour accéder à u</w:t>
            </w:r>
            <w:r w:rsidR="00107C76" w:rsidRPr="00251F2E">
              <w:t>ne certaine forme de pouvoir ?</w:t>
            </w:r>
            <w:r w:rsidRPr="00251F2E">
              <w:t xml:space="preserve"> (</w:t>
            </w:r>
            <w:r w:rsidR="00107C76" w:rsidRPr="00251F2E">
              <w:t>Examiner</w:t>
            </w:r>
            <w:r w:rsidRPr="00251F2E">
              <w:t xml:space="preserve"> l'impact de différents facteurs identitaires et voir ce qui en ressort : croyances culturelles, pratiques traditionnelles, et/ou facteurs identitaires et caractéristiques individuelles ; etc.) </w:t>
            </w:r>
          </w:p>
          <w:p w14:paraId="792665D0" w14:textId="5F1BE622" w:rsidR="00895FF3" w:rsidRPr="00251F2E" w:rsidRDefault="00D56D0C" w:rsidP="00275CFB">
            <w:pPr>
              <w:pStyle w:val="Paragraphedeliste"/>
              <w:numPr>
                <w:ilvl w:val="0"/>
                <w:numId w:val="38"/>
              </w:numPr>
            </w:pPr>
            <w:r w:rsidRPr="00251F2E">
              <w:lastRenderedPageBreak/>
              <w:t xml:space="preserve">Dans quelles circonstances pensez-vous </w:t>
            </w:r>
            <w:r w:rsidR="00107C76" w:rsidRPr="00251F2E">
              <w:t>avoir le plus de pouvoir</w:t>
            </w:r>
            <w:r w:rsidRPr="00251F2E">
              <w:t xml:space="preserve"> ? </w:t>
            </w:r>
            <w:r w:rsidR="00107C76" w:rsidRPr="00251F2E">
              <w:t xml:space="preserve">Et en avoir le moins </w:t>
            </w:r>
            <w:r w:rsidRPr="00251F2E">
              <w:t>?</w:t>
            </w:r>
          </w:p>
        </w:tc>
      </w:tr>
      <w:tr w:rsidR="00895FF3" w:rsidRPr="00251F2E" w14:paraId="6E460042" w14:textId="77777777" w:rsidTr="00530541">
        <w:trPr>
          <w:trHeight w:val="973"/>
        </w:trPr>
        <w:tc>
          <w:tcPr>
            <w:tcW w:w="9214" w:type="dxa"/>
            <w:tcBorders>
              <w:top w:val="single" w:sz="8" w:space="0" w:color="4F81BD"/>
              <w:left w:val="single" w:sz="8" w:space="0" w:color="4F81BD"/>
              <w:right w:val="single" w:sz="8" w:space="0" w:color="4F81BD"/>
            </w:tcBorders>
            <w:shd w:val="clear" w:color="auto" w:fill="FFFFFF" w:themeFill="background1"/>
          </w:tcPr>
          <w:p w14:paraId="58995C31" w14:textId="77777777" w:rsidR="00895FF3" w:rsidRPr="00251F2E" w:rsidRDefault="00895FF3" w:rsidP="00275CFB"/>
          <w:p w14:paraId="7BD67B52" w14:textId="4DCA6DF0" w:rsidR="00895FF3" w:rsidRPr="00251F2E" w:rsidRDefault="00895FF3" w:rsidP="00275CFB"/>
        </w:tc>
      </w:tr>
      <w:tr w:rsidR="00895FF3" w:rsidRPr="00251F2E" w14:paraId="17C8B1C7" w14:textId="77777777" w:rsidTr="00530541">
        <w:trPr>
          <w:trHeight w:val="592"/>
        </w:trPr>
        <w:tc>
          <w:tcPr>
            <w:tcW w:w="9214" w:type="dxa"/>
            <w:tcBorders>
              <w:top w:val="single" w:sz="8" w:space="0" w:color="4F81BD"/>
              <w:left w:val="single" w:sz="8" w:space="0" w:color="4F81BD"/>
              <w:right w:val="single" w:sz="8" w:space="0" w:color="4F81BD"/>
            </w:tcBorders>
            <w:shd w:val="clear" w:color="auto" w:fill="F2F2F2" w:themeFill="background1" w:themeFillShade="F2"/>
          </w:tcPr>
          <w:p w14:paraId="0E84CD67" w14:textId="77777777" w:rsidR="00A809E9" w:rsidRPr="00251F2E" w:rsidRDefault="00D56D0C" w:rsidP="00275CFB">
            <w:pPr>
              <w:pStyle w:val="Paragraphedeliste"/>
              <w:numPr>
                <w:ilvl w:val="0"/>
                <w:numId w:val="37"/>
              </w:numPr>
              <w:rPr>
                <w:rFonts w:eastAsia="Calibri"/>
              </w:rPr>
            </w:pPr>
            <w:r w:rsidRPr="00251F2E">
              <w:t>À votre avis, que peut-on faire pour prévenir la violence à l'égard des personnes handicapées ?</w:t>
            </w:r>
          </w:p>
        </w:tc>
      </w:tr>
      <w:tr w:rsidR="00895FF3" w:rsidRPr="00251F2E" w14:paraId="5AB87EB6" w14:textId="77777777" w:rsidTr="00530541">
        <w:trPr>
          <w:trHeight w:val="973"/>
        </w:trPr>
        <w:tc>
          <w:tcPr>
            <w:tcW w:w="9214" w:type="dxa"/>
            <w:tcBorders>
              <w:top w:val="single" w:sz="8" w:space="0" w:color="4F81BD"/>
              <w:left w:val="single" w:sz="8" w:space="0" w:color="4F81BD"/>
              <w:right w:val="single" w:sz="8" w:space="0" w:color="4F81BD"/>
            </w:tcBorders>
            <w:shd w:val="clear" w:color="auto" w:fill="FFFFFF" w:themeFill="background1"/>
          </w:tcPr>
          <w:p w14:paraId="0958CC1B" w14:textId="77777777" w:rsidR="00895FF3" w:rsidRPr="00251F2E" w:rsidRDefault="00895FF3" w:rsidP="00275CFB"/>
          <w:p w14:paraId="63DAC4B0" w14:textId="50923DAF" w:rsidR="00895FF3" w:rsidRPr="00251F2E" w:rsidRDefault="00895FF3" w:rsidP="00275CFB"/>
        </w:tc>
      </w:tr>
      <w:tr w:rsidR="00895FF3" w:rsidRPr="00251F2E" w14:paraId="5E512469" w14:textId="77777777" w:rsidTr="00530541">
        <w:trPr>
          <w:trHeight w:val="973"/>
        </w:trPr>
        <w:tc>
          <w:tcPr>
            <w:tcW w:w="9214" w:type="dxa"/>
            <w:tcBorders>
              <w:top w:val="single" w:sz="8" w:space="0" w:color="4F81BD"/>
              <w:left w:val="single" w:sz="8" w:space="0" w:color="4F81BD"/>
              <w:right w:val="single" w:sz="8" w:space="0" w:color="4F81BD"/>
            </w:tcBorders>
            <w:shd w:val="clear" w:color="auto" w:fill="F2F2F2" w:themeFill="background1" w:themeFillShade="F2"/>
          </w:tcPr>
          <w:p w14:paraId="72E1DFBC" w14:textId="77777777" w:rsidR="00A809E9" w:rsidRPr="00251F2E" w:rsidRDefault="00D56D0C" w:rsidP="00275CFB">
            <w:pPr>
              <w:pStyle w:val="Paragraphedeliste"/>
              <w:numPr>
                <w:ilvl w:val="0"/>
                <w:numId w:val="37"/>
              </w:numPr>
            </w:pPr>
            <w:r w:rsidRPr="00251F2E">
              <w:t>Quels obstacles les personnes et les femmes handicapées rencontrent-elles pour accéder aux services, aux opportunités d'emploi, etc. Pourquoi ? Quelles sont les options disponibles pour les personnes et qu'est-ce qui les limite ?</w:t>
            </w:r>
          </w:p>
        </w:tc>
      </w:tr>
      <w:tr w:rsidR="00895FF3" w:rsidRPr="00251F2E" w14:paraId="41E917B8" w14:textId="77777777" w:rsidTr="00530541">
        <w:trPr>
          <w:trHeight w:val="973"/>
        </w:trPr>
        <w:tc>
          <w:tcPr>
            <w:tcW w:w="9214" w:type="dxa"/>
            <w:tcBorders>
              <w:top w:val="single" w:sz="8" w:space="0" w:color="4F81BD"/>
              <w:left w:val="single" w:sz="8" w:space="0" w:color="4F81BD"/>
              <w:right w:val="single" w:sz="8" w:space="0" w:color="4F81BD"/>
            </w:tcBorders>
            <w:shd w:val="clear" w:color="auto" w:fill="FFFFFF" w:themeFill="background1"/>
          </w:tcPr>
          <w:p w14:paraId="478734FB" w14:textId="0AC68FEC" w:rsidR="00895FF3" w:rsidRPr="00251F2E" w:rsidRDefault="00895FF3" w:rsidP="00275CFB"/>
          <w:p w14:paraId="290863CA" w14:textId="77777777" w:rsidR="00895FF3" w:rsidRPr="00251F2E" w:rsidRDefault="00895FF3" w:rsidP="00275CFB"/>
        </w:tc>
      </w:tr>
      <w:tr w:rsidR="00895FF3" w:rsidRPr="00251F2E" w14:paraId="7A465A70" w14:textId="77777777" w:rsidTr="00530541">
        <w:trPr>
          <w:trHeight w:val="973"/>
        </w:trPr>
        <w:tc>
          <w:tcPr>
            <w:tcW w:w="9214" w:type="dxa"/>
            <w:tcBorders>
              <w:top w:val="single" w:sz="8" w:space="0" w:color="4F81BD"/>
              <w:left w:val="single" w:sz="8" w:space="0" w:color="4F81BD"/>
              <w:right w:val="single" w:sz="8" w:space="0" w:color="4F81BD"/>
            </w:tcBorders>
            <w:shd w:val="clear" w:color="auto" w:fill="F2F2F2" w:themeFill="background1" w:themeFillShade="F2"/>
          </w:tcPr>
          <w:p w14:paraId="263FD7CB" w14:textId="77777777" w:rsidR="00A809E9" w:rsidRPr="00251F2E" w:rsidRDefault="00D56D0C" w:rsidP="00275CFB">
            <w:pPr>
              <w:pStyle w:val="Paragraphedeliste"/>
              <w:numPr>
                <w:ilvl w:val="0"/>
                <w:numId w:val="37"/>
              </w:numPr>
            </w:pPr>
            <w:r w:rsidRPr="00251F2E">
              <w:t>Comment pensez-vous que la situation des femmes et des filles handicapées puisse être améliorée en termes d'accessibilité aux services, à la santé, à l'éducation, à l'emploi ?</w:t>
            </w:r>
          </w:p>
        </w:tc>
      </w:tr>
      <w:tr w:rsidR="00895FF3" w:rsidRPr="00251F2E" w14:paraId="7537919C" w14:textId="77777777" w:rsidTr="00530541">
        <w:trPr>
          <w:trHeight w:val="973"/>
        </w:trPr>
        <w:tc>
          <w:tcPr>
            <w:tcW w:w="9214" w:type="dxa"/>
            <w:tcBorders>
              <w:top w:val="single" w:sz="8" w:space="0" w:color="4F81BD"/>
              <w:left w:val="single" w:sz="8" w:space="0" w:color="4F81BD"/>
              <w:right w:val="single" w:sz="8" w:space="0" w:color="4F81BD"/>
            </w:tcBorders>
            <w:shd w:val="clear" w:color="auto" w:fill="FFFFFF" w:themeFill="background1"/>
          </w:tcPr>
          <w:p w14:paraId="06078453" w14:textId="72CCE65E" w:rsidR="00895FF3" w:rsidRPr="00251F2E" w:rsidRDefault="00895FF3" w:rsidP="00275CFB"/>
          <w:p w14:paraId="696C2796" w14:textId="77777777" w:rsidR="00895FF3" w:rsidRPr="00251F2E" w:rsidRDefault="00895FF3" w:rsidP="00275CFB"/>
        </w:tc>
      </w:tr>
      <w:tr w:rsidR="00895FF3" w:rsidRPr="00251F2E" w14:paraId="1BF13516" w14:textId="77777777" w:rsidTr="00530541">
        <w:trPr>
          <w:trHeight w:val="973"/>
        </w:trPr>
        <w:tc>
          <w:tcPr>
            <w:tcW w:w="9214" w:type="dxa"/>
            <w:tcBorders>
              <w:top w:val="single" w:sz="8" w:space="0" w:color="4F81BD"/>
              <w:left w:val="single" w:sz="8" w:space="0" w:color="4F81BD"/>
              <w:right w:val="single" w:sz="8" w:space="0" w:color="4F81BD"/>
            </w:tcBorders>
            <w:shd w:val="clear" w:color="auto" w:fill="F2F2F2" w:themeFill="background1" w:themeFillShade="F2"/>
          </w:tcPr>
          <w:p w14:paraId="6FDA11FE" w14:textId="77777777" w:rsidR="00A809E9" w:rsidRPr="00251F2E" w:rsidRDefault="00D56D0C" w:rsidP="00275CFB">
            <w:pPr>
              <w:pStyle w:val="Paragraphedeliste"/>
              <w:numPr>
                <w:ilvl w:val="0"/>
                <w:numId w:val="37"/>
              </w:numPr>
            </w:pPr>
            <w:r w:rsidRPr="00251F2E">
              <w:t>Qu'aimeriez-vous faire si vous aviez la possibilité de choisir une activité, un emploi ou une formation ?</w:t>
            </w:r>
          </w:p>
        </w:tc>
      </w:tr>
      <w:tr w:rsidR="00895FF3" w:rsidRPr="00251F2E" w14:paraId="01EED70E" w14:textId="77777777" w:rsidTr="00530541">
        <w:trPr>
          <w:trHeight w:val="973"/>
        </w:trPr>
        <w:tc>
          <w:tcPr>
            <w:tcW w:w="9214" w:type="dxa"/>
            <w:tcBorders>
              <w:top w:val="single" w:sz="8" w:space="0" w:color="4F81BD"/>
              <w:left w:val="single" w:sz="8" w:space="0" w:color="4F81BD"/>
              <w:right w:val="single" w:sz="8" w:space="0" w:color="4F81BD"/>
            </w:tcBorders>
            <w:shd w:val="clear" w:color="auto" w:fill="FFFFFF" w:themeFill="background1"/>
          </w:tcPr>
          <w:p w14:paraId="00095AD9" w14:textId="73BC67D3" w:rsidR="00895FF3" w:rsidRPr="00251F2E" w:rsidRDefault="00895FF3" w:rsidP="00275CFB"/>
        </w:tc>
      </w:tr>
      <w:tr w:rsidR="00895FF3" w:rsidRPr="00251F2E" w14:paraId="267F203B" w14:textId="77777777" w:rsidTr="00530541">
        <w:trPr>
          <w:trHeight w:val="973"/>
        </w:trPr>
        <w:tc>
          <w:tcPr>
            <w:tcW w:w="9214" w:type="dxa"/>
            <w:tcBorders>
              <w:top w:val="single" w:sz="8" w:space="0" w:color="4F81BD"/>
              <w:left w:val="single" w:sz="8" w:space="0" w:color="4F81BD"/>
              <w:right w:val="single" w:sz="8" w:space="0" w:color="4F81BD"/>
            </w:tcBorders>
            <w:shd w:val="clear" w:color="auto" w:fill="F2F2F2" w:themeFill="background1" w:themeFillShade="F2"/>
          </w:tcPr>
          <w:p w14:paraId="42BCF71B" w14:textId="687447A2" w:rsidR="00A809E9" w:rsidRPr="00251F2E" w:rsidRDefault="00D56D0C" w:rsidP="00CE3591">
            <w:pPr>
              <w:spacing w:after="0"/>
              <w:rPr>
                <w:b/>
              </w:rPr>
            </w:pPr>
            <w:r w:rsidRPr="00251F2E">
              <w:rPr>
                <w:b/>
              </w:rPr>
              <w:t>SUJETS ET DES COMMENTAIRES SUPPLÉMENTAIRES :</w:t>
            </w:r>
          </w:p>
          <w:p w14:paraId="6660B14F" w14:textId="77777777" w:rsidR="00A809E9" w:rsidRPr="00251F2E" w:rsidRDefault="00D56D0C" w:rsidP="00CE3591">
            <w:pPr>
              <w:spacing w:after="120" w:line="240" w:lineRule="auto"/>
            </w:pPr>
            <w:r w:rsidRPr="00251F2E">
              <w:t>Y a-t-il un autre sujet relatif aux inégalités et aux discriminations concernant les femmes et les filles que vous jugez important et dont vous aimeriez parler ?</w:t>
            </w:r>
          </w:p>
        </w:tc>
      </w:tr>
      <w:tr w:rsidR="00895FF3" w:rsidRPr="00251F2E" w14:paraId="1E08039B" w14:textId="77777777" w:rsidTr="00CE3591">
        <w:trPr>
          <w:trHeight w:val="805"/>
        </w:trPr>
        <w:tc>
          <w:tcPr>
            <w:tcW w:w="9214"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76044CEC" w14:textId="77777777" w:rsidR="00895FF3" w:rsidRPr="00251F2E" w:rsidRDefault="00895FF3" w:rsidP="00275CFB"/>
        </w:tc>
      </w:tr>
      <w:tr w:rsidR="00895FF3" w:rsidRPr="00251F2E" w14:paraId="09295636" w14:textId="77777777" w:rsidTr="00530541">
        <w:trPr>
          <w:trHeight w:val="687"/>
        </w:trPr>
        <w:tc>
          <w:tcPr>
            <w:tcW w:w="9214" w:type="dxa"/>
            <w:tcBorders>
              <w:top w:val="single" w:sz="8" w:space="0" w:color="4F81BD"/>
              <w:left w:val="single" w:sz="8" w:space="0" w:color="4F81BD"/>
              <w:bottom w:val="single" w:sz="8" w:space="0" w:color="4F81BD"/>
              <w:right w:val="single" w:sz="8" w:space="0" w:color="4F81BD"/>
            </w:tcBorders>
            <w:shd w:val="clear" w:color="auto" w:fill="F2F2F2" w:themeFill="background1" w:themeFillShade="F2"/>
          </w:tcPr>
          <w:p w14:paraId="347F0D2D" w14:textId="3E4353E7" w:rsidR="00A809E9" w:rsidRPr="00251F2E" w:rsidRDefault="00D56D0C" w:rsidP="00275CFB">
            <w:pPr>
              <w:rPr>
                <w:rFonts w:eastAsia="Calibri"/>
                <w:b/>
              </w:rPr>
            </w:pPr>
            <w:r w:rsidRPr="00251F2E">
              <w:rPr>
                <w:b/>
              </w:rPr>
              <w:t>Remarques et commentaires supplémentaires : (</w:t>
            </w:r>
            <w:r w:rsidR="00107C76" w:rsidRPr="00251F2E">
              <w:rPr>
                <w:b/>
              </w:rPr>
              <w:t xml:space="preserve">de l'interlocuteur ; de </w:t>
            </w:r>
            <w:r w:rsidRPr="00251F2E">
              <w:rPr>
                <w:b/>
              </w:rPr>
              <w:t>IFA)</w:t>
            </w:r>
          </w:p>
        </w:tc>
      </w:tr>
      <w:tr w:rsidR="00107C76" w:rsidRPr="00251F2E" w14:paraId="5F4D7881" w14:textId="77777777" w:rsidTr="00CE3591">
        <w:trPr>
          <w:trHeight w:val="758"/>
        </w:trPr>
        <w:tc>
          <w:tcPr>
            <w:tcW w:w="9214"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793E1F8E" w14:textId="77777777" w:rsidR="00107C76" w:rsidRPr="00251F2E" w:rsidRDefault="00107C76" w:rsidP="00CF221F"/>
        </w:tc>
      </w:tr>
    </w:tbl>
    <w:p w14:paraId="34D2449C" w14:textId="47EA72E3" w:rsidR="00366C32" w:rsidRPr="00251F2E" w:rsidRDefault="00366C32" w:rsidP="00275CFB"/>
    <w:sectPr w:rsidR="00366C32" w:rsidRPr="00251F2E" w:rsidSect="000D7B6B">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A872B" w14:textId="77777777" w:rsidR="00FE1969" w:rsidRDefault="00FE1969" w:rsidP="00275CFB">
      <w:r>
        <w:separator/>
      </w:r>
    </w:p>
  </w:endnote>
  <w:endnote w:type="continuationSeparator" w:id="0">
    <w:p w14:paraId="65622C43" w14:textId="77777777" w:rsidR="00FE1969" w:rsidRDefault="00FE1969" w:rsidP="00275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w:panose1 w:val="00000500000000000000"/>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B543C" w14:textId="1B46AF25" w:rsidR="00FE1969" w:rsidRPr="00150CFB" w:rsidRDefault="00FE1969" w:rsidP="000D7B6B">
    <w:pPr>
      <w:spacing w:after="0" w:line="240" w:lineRule="auto"/>
      <w:jc w:val="center"/>
      <w:rPr>
        <w:rFonts w:ascii="Times New Roman" w:hAnsi="Times New Roman" w:cs="Times New Roman"/>
        <w:color w:val="FFFFFF" w:themeColor="background1"/>
        <w:sz w:val="18"/>
        <w:szCs w:val="18"/>
      </w:rPr>
    </w:pPr>
    <w:r w:rsidRPr="00275CFB">
      <w:rPr>
        <w:rFonts w:ascii="Times New Roman" w:hAnsi="Times New Roman" w:cs="Times New Roman"/>
        <w:noProof/>
        <w:color w:val="FFFFFF" w:themeColor="background1"/>
        <w:sz w:val="18"/>
        <w:szCs w:val="18"/>
        <w:shd w:val="clear" w:color="auto" w:fill="6A2A5B"/>
        <w:lang w:eastAsia="fr-FR"/>
      </w:rPr>
      <w:drawing>
        <wp:inline distT="0" distB="0" distL="0" distR="0" wp14:anchorId="16958D45" wp14:editId="3897CD55">
          <wp:extent cx="299135" cy="223779"/>
          <wp:effectExtent l="0" t="0" r="5715" b="5080"/>
          <wp:docPr id="3" name="Image 3" descr="Un dessin représentant un livre ouvert avec des engrenages qui en sortent" title="Dessin de la page de ga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page de garde vfinale.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299772" cy="224256"/>
                  </a:xfrm>
                  <a:prstGeom prst="rect">
                    <a:avLst/>
                  </a:prstGeom>
                  <a:ln>
                    <a:noFill/>
                  </a:ln>
                  <a:extLst>
                    <a:ext uri="{53640926-AAD7-44D8-BBD7-CCE9431645EC}">
                      <a14:shadowObscured xmlns:a14="http://schemas.microsoft.com/office/drawing/2010/main"/>
                    </a:ext>
                  </a:extLst>
                </pic:spPr>
              </pic:pic>
            </a:graphicData>
          </a:graphic>
        </wp:inline>
      </w:drawing>
    </w:r>
    <w:r w:rsidRPr="00150CFB">
      <w:rPr>
        <w:rFonts w:ascii="Times New Roman" w:hAnsi="Times New Roman" w:cs="Times New Roman"/>
        <w:color w:val="FFFFFF" w:themeColor="background1"/>
        <w:sz w:val="18"/>
        <w:szCs w:val="18"/>
        <w:shd w:val="clear" w:color="auto" w:fill="6A2A5B"/>
      </w:rPr>
      <w:t xml:space="preserve">Making It Work – </w:t>
    </w:r>
    <w:r>
      <w:rPr>
        <w:rFonts w:ascii="Times New Roman" w:hAnsi="Times New Roman" w:cs="Times New Roman"/>
        <w:color w:val="FFFFFF" w:themeColor="background1"/>
        <w:sz w:val="18"/>
        <w:szCs w:val="18"/>
        <w:shd w:val="clear" w:color="auto" w:fill="6A2A5B"/>
      </w:rPr>
      <w:t>« </w:t>
    </w:r>
    <w:r w:rsidRPr="00150CFB">
      <w:rPr>
        <w:rFonts w:ascii="Times New Roman" w:hAnsi="Times New Roman" w:cs="Times New Roman"/>
        <w:color w:val="FFFFFF" w:themeColor="background1"/>
        <w:sz w:val="18"/>
        <w:szCs w:val="18"/>
        <w:shd w:val="clear" w:color="auto" w:fill="6A2A5B"/>
      </w:rPr>
      <w:t>Guide pratique : L’interse</w:t>
    </w:r>
    <w:r>
      <w:rPr>
        <w:rFonts w:ascii="Times New Roman" w:hAnsi="Times New Roman" w:cs="Times New Roman"/>
        <w:color w:val="FFFFFF" w:themeColor="background1"/>
        <w:sz w:val="18"/>
        <w:szCs w:val="18"/>
        <w:shd w:val="clear" w:color="auto" w:fill="6A2A5B"/>
      </w:rPr>
      <w:t>ctionnalité en action »</w:t>
    </w:r>
    <w:r w:rsidRPr="00150CFB">
      <w:rPr>
        <w:rFonts w:ascii="Times New Roman" w:hAnsi="Times New Roman" w:cs="Times New Roman"/>
        <w:color w:val="FFFFFF" w:themeColor="background1"/>
        <w:sz w:val="18"/>
        <w:szCs w:val="18"/>
        <w:shd w:val="clear" w:color="auto" w:fill="6A2A5B"/>
      </w:rPr>
      <w:t xml:space="preserve"> </w:t>
    </w:r>
    <w:hyperlink r:id="rId2" w:history="1">
      <w:r w:rsidRPr="00150CFB">
        <w:rPr>
          <w:rFonts w:ascii="Times New Roman" w:hAnsi="Times New Roman" w:cs="Times New Roman"/>
          <w:color w:val="FFFFFF" w:themeColor="background1"/>
          <w:sz w:val="18"/>
          <w:szCs w:val="18"/>
          <w:shd w:val="clear" w:color="auto" w:fill="6A2A5B"/>
        </w:rPr>
        <w:t>s.pecourt@hi.org</w:t>
      </w:r>
    </w:hyperlink>
    <w:r w:rsidRPr="00150CFB">
      <w:rPr>
        <w:rFonts w:ascii="Times New Roman" w:hAnsi="Times New Roman" w:cs="Times New Roman"/>
        <w:color w:val="FFFFFF" w:themeColor="background1"/>
        <w:sz w:val="18"/>
        <w:szCs w:val="18"/>
        <w:shd w:val="clear" w:color="auto" w:fill="6A2A5B"/>
      </w:rPr>
      <w:t xml:space="preserve">    </w:t>
    </w:r>
    <w:r w:rsidRPr="00150CFB">
      <w:rPr>
        <w:rFonts w:ascii="Times New Roman" w:hAnsi="Times New Roman" w:cs="Times New Roman"/>
        <w:color w:val="FFFFFF" w:themeColor="background1"/>
        <w:sz w:val="18"/>
        <w:szCs w:val="18"/>
        <w:shd w:val="clear" w:color="auto" w:fill="6A2A5B"/>
      </w:rPr>
      <w:fldChar w:fldCharType="begin"/>
    </w:r>
    <w:r w:rsidRPr="00150CFB">
      <w:rPr>
        <w:rFonts w:ascii="Times New Roman" w:hAnsi="Times New Roman" w:cs="Times New Roman"/>
        <w:color w:val="FFFFFF" w:themeColor="background1"/>
        <w:sz w:val="18"/>
        <w:szCs w:val="18"/>
        <w:shd w:val="clear" w:color="auto" w:fill="6A2A5B"/>
      </w:rPr>
      <w:instrText>PAGE   \* MERGEFORMAT</w:instrText>
    </w:r>
    <w:r w:rsidRPr="00150CFB">
      <w:rPr>
        <w:rFonts w:ascii="Times New Roman" w:hAnsi="Times New Roman" w:cs="Times New Roman"/>
        <w:color w:val="FFFFFF" w:themeColor="background1"/>
        <w:sz w:val="18"/>
        <w:szCs w:val="18"/>
        <w:shd w:val="clear" w:color="auto" w:fill="6A2A5B"/>
      </w:rPr>
      <w:fldChar w:fldCharType="separate"/>
    </w:r>
    <w:r w:rsidR="00E5351E">
      <w:rPr>
        <w:rFonts w:ascii="Times New Roman" w:hAnsi="Times New Roman" w:cs="Times New Roman"/>
        <w:noProof/>
        <w:color w:val="FFFFFF" w:themeColor="background1"/>
        <w:sz w:val="18"/>
        <w:szCs w:val="18"/>
        <w:shd w:val="clear" w:color="auto" w:fill="6A2A5B"/>
      </w:rPr>
      <w:t>21</w:t>
    </w:r>
    <w:r w:rsidRPr="00150CFB">
      <w:rPr>
        <w:rFonts w:ascii="Times New Roman" w:hAnsi="Times New Roman" w:cs="Times New Roman"/>
        <w:color w:val="FFFFFF" w:themeColor="background1"/>
        <w:sz w:val="18"/>
        <w:szCs w:val="18"/>
        <w:shd w:val="clear" w:color="auto" w:fill="6A2A5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3F15C" w14:textId="77777777" w:rsidR="00FE1969" w:rsidRDefault="00FE1969" w:rsidP="00275CFB">
      <w:r>
        <w:separator/>
      </w:r>
    </w:p>
  </w:footnote>
  <w:footnote w:type="continuationSeparator" w:id="0">
    <w:p w14:paraId="7F0A1B97" w14:textId="77777777" w:rsidR="00FE1969" w:rsidRDefault="00FE1969" w:rsidP="00275CFB">
      <w:r>
        <w:continuationSeparator/>
      </w:r>
    </w:p>
  </w:footnote>
  <w:footnote w:id="1">
    <w:p w14:paraId="3281A5B0" w14:textId="051C8EA3" w:rsidR="00FE1969" w:rsidRPr="00A60EB7" w:rsidRDefault="00FE1969" w:rsidP="00275CFB">
      <w:pPr>
        <w:pStyle w:val="Notedebasdepage"/>
        <w:rPr>
          <w:rFonts w:ascii="Times New Roman" w:hAnsi="Times New Roman" w:cs="Times New Roman"/>
        </w:rPr>
      </w:pPr>
      <w:r w:rsidRPr="00A60EB7">
        <w:rPr>
          <w:rStyle w:val="Appelnotedebasdep"/>
          <w:rFonts w:ascii="Times New Roman" w:hAnsi="Times New Roman" w:cs="Times New Roman"/>
        </w:rPr>
        <w:footnoteRef/>
      </w:r>
      <w:r w:rsidRPr="00A60EB7">
        <w:rPr>
          <w:rFonts w:ascii="Times New Roman" w:hAnsi="Times New Roman" w:cs="Times New Roman"/>
        </w:rPr>
        <w:t xml:space="preserve"> </w:t>
      </w:r>
      <w:r>
        <w:t xml:space="preserve">L’un des </w:t>
      </w:r>
      <w:r w:rsidRPr="00127DC1">
        <w:t>document</w:t>
      </w:r>
      <w:r>
        <w:t>s</w:t>
      </w:r>
      <w:r w:rsidRPr="00127DC1">
        <w:t xml:space="preserve"> de référence qui a permis de développer ce Guide pratique</w:t>
      </w:r>
      <w:r>
        <w:t xml:space="preserve"> est le « </w:t>
      </w:r>
      <w:hyperlink r:id="rId1" w:history="1">
        <w:r w:rsidRPr="00127DC1">
          <w:rPr>
            <w:rStyle w:val="Lienhypertexte"/>
            <w:lang w:val="en-CA"/>
          </w:rPr>
          <w:t>Intersectionality &amp; Knowledge Translation, Reflection workbook</w:t>
        </w:r>
        <w:r w:rsidRPr="00127DC1">
          <w:rPr>
            <w:rStyle w:val="Lienhypertexte"/>
          </w:rPr>
          <w:t> </w:t>
        </w:r>
      </w:hyperlink>
      <w:r>
        <w:t xml:space="preserve">» </w:t>
      </w:r>
    </w:p>
  </w:footnote>
  <w:footnote w:id="2">
    <w:p w14:paraId="77B74157" w14:textId="120DD5FA" w:rsidR="00FE1969" w:rsidRPr="00127DC1" w:rsidRDefault="00FE1969">
      <w:pPr>
        <w:pStyle w:val="Notedebasdepage"/>
      </w:pPr>
      <w:r>
        <w:rPr>
          <w:rStyle w:val="Appelnotedebasdep"/>
        </w:rPr>
        <w:footnoteRef/>
      </w:r>
      <w:r>
        <w:t xml:space="preserve"> </w:t>
      </w:r>
      <w:r w:rsidRPr="00127DC1">
        <w:t>Reprise du document ressource (en anglais) :</w:t>
      </w:r>
      <w:r w:rsidRPr="00FE1969">
        <w:t xml:space="preserve"> </w:t>
      </w:r>
      <w:hyperlink r:id="rId2" w:history="1">
        <w:r w:rsidRPr="00FE1969">
          <w:rPr>
            <w:rStyle w:val="Lienhypertexte"/>
            <w:lang w:val="en-GB"/>
          </w:rPr>
          <w:t>Intersectionality &amp; Knowledge Translation, Reflection workbook</w:t>
        </w:r>
      </w:hyperlink>
    </w:p>
  </w:footnote>
  <w:footnote w:id="3">
    <w:p w14:paraId="6AAD6B4B" w14:textId="72A4E5A7" w:rsidR="00FE1969" w:rsidRPr="00A60EB7" w:rsidRDefault="00FE1969" w:rsidP="00275CFB">
      <w:pPr>
        <w:pStyle w:val="Notedebasdepage"/>
        <w:rPr>
          <w:rFonts w:ascii="Times New Roman" w:hAnsi="Times New Roman" w:cs="Times New Roman"/>
        </w:rPr>
      </w:pPr>
      <w:r w:rsidRPr="00A60EB7">
        <w:rPr>
          <w:rStyle w:val="Appelnotedebasdep"/>
          <w:rFonts w:ascii="Times New Roman" w:hAnsi="Times New Roman" w:cs="Times New Roman"/>
        </w:rPr>
        <w:footnoteRef/>
      </w:r>
      <w:r w:rsidRPr="00A60EB7">
        <w:rPr>
          <w:rFonts w:ascii="Times New Roman" w:hAnsi="Times New Roman" w:cs="Times New Roman"/>
        </w:rPr>
        <w:t xml:space="preserve"> </w:t>
      </w:r>
      <w:r w:rsidRPr="00610B4B">
        <w:t>I</w:t>
      </w:r>
      <w:r w:rsidRPr="00610B4B">
        <w:rPr>
          <w:rFonts w:asciiTheme="minorHAnsi" w:hAnsiTheme="minorHAnsi" w:cstheme="minorHAnsi"/>
        </w:rPr>
        <w:t>nspiré de trois ressources : (en anglais)</w:t>
      </w:r>
      <w:r w:rsidRPr="00610B4B">
        <w:rPr>
          <w:rStyle w:val="Lienhypertexte"/>
          <w:rFonts w:asciiTheme="minorHAnsi" w:hAnsiTheme="minorHAnsi" w:cstheme="minorHAnsi"/>
        </w:rPr>
        <w:t xml:space="preserve"> </w:t>
      </w:r>
      <w:hyperlink r:id="rId3" w:history="1">
        <w:r w:rsidRPr="00127DC1">
          <w:rPr>
            <w:rStyle w:val="Lienhypertexte"/>
            <w:rFonts w:asciiTheme="minorHAnsi" w:hAnsiTheme="minorHAnsi" w:cstheme="minorHAnsi"/>
            <w:lang w:val="en-CA"/>
          </w:rPr>
          <w:t>Intersectionality &amp; Knowledge Translation, Reflection workbook</w:t>
        </w:r>
      </w:hyperlink>
      <w:r w:rsidRPr="00610B4B">
        <w:rPr>
          <w:rStyle w:val="Lienhypertexte"/>
          <w:rFonts w:asciiTheme="minorHAnsi" w:hAnsiTheme="minorHAnsi" w:cstheme="minorHAnsi"/>
        </w:rPr>
        <w:t xml:space="preserve"> ;</w:t>
      </w:r>
      <w:r w:rsidRPr="00610B4B">
        <w:t xml:space="preserve"> (en français) </w:t>
      </w:r>
      <w:hyperlink r:id="rId4" w:history="1">
        <w:r w:rsidRPr="00127DC1">
          <w:t>Introduction à l’ACS+</w:t>
        </w:r>
        <w:r w:rsidRPr="00610B4B">
          <w:t xml:space="preserve"> (</w:t>
        </w:r>
        <w:r w:rsidRPr="00716CE6">
          <w:rPr>
            <w:rStyle w:val="Lienhypertexte"/>
            <w:rFonts w:asciiTheme="minorHAnsi" w:hAnsiTheme="minorHAnsi" w:cstheme="minorHAnsi"/>
            <w:lang w:val="en-CA"/>
          </w:rPr>
          <w:t>Analyse Comparative entre les Sexes PLUS</w:t>
        </w:r>
        <w:r w:rsidRPr="00610B4B">
          <w:t>) ; (en anglais)</w:t>
        </w:r>
        <w:r w:rsidRPr="00127DC1">
          <w:t xml:space="preserve"> </w:t>
        </w:r>
      </w:hyperlink>
      <w:r w:rsidRPr="00127DC1">
        <w:t xml:space="preserve">Centre canadien pour la diversité et l'inclusion </w:t>
      </w:r>
      <w:hyperlink r:id="rId5" w:history="1">
        <w:r w:rsidRPr="00127DC1">
          <w:rPr>
            <w:rStyle w:val="Lienhypertexte"/>
          </w:rPr>
          <w:t>-</w:t>
        </w:r>
        <w:r w:rsidRPr="00127DC1">
          <w:rPr>
            <w:rStyle w:val="Lienhypertexte"/>
            <w:rFonts w:asciiTheme="minorHAnsi" w:hAnsiTheme="minorHAnsi" w:cstheme="minorHAnsi"/>
            <w:lang w:val="en-CA"/>
          </w:rPr>
          <w:t xml:space="preserve"> Toolkit 3 - Prejudice, Bias and Discrimination</w:t>
        </w:r>
      </w:hyperlink>
    </w:p>
  </w:footnote>
  <w:footnote w:id="4">
    <w:p w14:paraId="19FA048D" w14:textId="763F08CD" w:rsidR="00FE1969" w:rsidRPr="00C142B3" w:rsidRDefault="00FE1969" w:rsidP="00275CFB">
      <w:pPr>
        <w:pStyle w:val="Notedebasdepage"/>
        <w:rPr>
          <w:rFonts w:asciiTheme="minorHAnsi" w:hAnsiTheme="minorHAnsi" w:cstheme="minorHAnsi"/>
          <w:lang w:val="en-GB"/>
        </w:rPr>
      </w:pPr>
      <w:r w:rsidRPr="00C142B3">
        <w:rPr>
          <w:rStyle w:val="Appelnotedebasdep"/>
          <w:rFonts w:asciiTheme="minorHAnsi" w:hAnsiTheme="minorHAnsi" w:cstheme="minorHAnsi"/>
        </w:rPr>
        <w:footnoteRef/>
      </w:r>
      <w:r w:rsidRPr="00C142B3">
        <w:rPr>
          <w:rFonts w:asciiTheme="minorHAnsi" w:hAnsiTheme="minorHAnsi" w:cstheme="minorHAnsi"/>
        </w:rPr>
        <w:t xml:space="preserve"> </w:t>
      </w:r>
      <w:r>
        <w:rPr>
          <w:rFonts w:asciiTheme="minorHAnsi" w:hAnsiTheme="minorHAnsi" w:cstheme="minorHAnsi"/>
        </w:rPr>
        <w:t xml:space="preserve">Adapté de deux </w:t>
      </w:r>
      <w:r w:rsidRPr="00C142B3">
        <w:rPr>
          <w:rFonts w:asciiTheme="minorHAnsi" w:hAnsiTheme="minorHAnsi" w:cstheme="minorHAnsi"/>
        </w:rPr>
        <w:t>ressources en anglais :</w:t>
      </w:r>
      <w:r w:rsidRPr="00C142B3">
        <w:rPr>
          <w:rFonts w:asciiTheme="minorHAnsi" w:hAnsiTheme="minorHAnsi" w:cstheme="minorHAnsi"/>
          <w:b/>
        </w:rPr>
        <w:t xml:space="preserve"> </w:t>
      </w:r>
      <w:hyperlink r:id="rId6" w:history="1">
        <w:r w:rsidRPr="00C142B3">
          <w:rPr>
            <w:rFonts w:asciiTheme="minorHAnsi" w:hAnsiTheme="minorHAnsi" w:cstheme="minorHAnsi"/>
            <w:lang w:val="en-GB"/>
          </w:rPr>
          <w:t xml:space="preserve"> </w:t>
        </w:r>
        <w:r w:rsidRPr="00C142B3">
          <w:rPr>
            <w:rStyle w:val="Lienhypertexte"/>
            <w:rFonts w:asciiTheme="minorHAnsi" w:hAnsiTheme="minorHAnsi" w:cstheme="minorHAnsi"/>
            <w:lang w:val="en-GB"/>
          </w:rPr>
          <w:t>Intersectionality &amp; Knowledge Translation, Reflection workbook</w:t>
        </w:r>
      </w:hyperlink>
      <w:r w:rsidRPr="00C142B3">
        <w:rPr>
          <w:lang w:val="en-GB"/>
        </w:rPr>
        <w:t xml:space="preserve"> </w:t>
      </w:r>
      <w:r w:rsidRPr="00C142B3">
        <w:t>et</w:t>
      </w:r>
      <w:r w:rsidRPr="00C142B3">
        <w:rPr>
          <w:rFonts w:asciiTheme="minorHAnsi" w:hAnsiTheme="minorHAnsi" w:cstheme="minorHAnsi"/>
          <w:lang w:val="en-GB"/>
        </w:rPr>
        <w:t xml:space="preserve"> </w:t>
      </w:r>
      <w:hyperlink r:id="rId7" w:history="1">
        <w:r w:rsidRPr="00C142B3">
          <w:rPr>
            <w:rStyle w:val="Lienhypertexte"/>
            <w:rFonts w:asciiTheme="minorHAnsi" w:hAnsiTheme="minorHAnsi" w:cstheme="minorHAnsi"/>
            <w:lang w:val="en-GB"/>
          </w:rPr>
          <w:t>Intersectionality Toolkit (IGLYO).</w:t>
        </w:r>
      </w:hyperlink>
    </w:p>
  </w:footnote>
  <w:footnote w:id="5">
    <w:p w14:paraId="7144D70B" w14:textId="729A6D8E" w:rsidR="00FE1969" w:rsidRPr="00AC1718" w:rsidRDefault="00FE1969" w:rsidP="00275CFB">
      <w:pPr>
        <w:pStyle w:val="Notedebasdepage"/>
      </w:pPr>
      <w:r w:rsidRPr="00AC1718">
        <w:rPr>
          <w:rStyle w:val="Appelnotedebasdep"/>
          <w:rFonts w:ascii="Times New Roman" w:hAnsi="Times New Roman" w:cs="Times New Roman"/>
        </w:rPr>
        <w:footnoteRef/>
      </w:r>
      <w:r w:rsidRPr="00AC1718">
        <w:t xml:space="preserve"> Adapté du cours </w:t>
      </w:r>
      <w:r>
        <w:t xml:space="preserve">du </w:t>
      </w:r>
      <w:r w:rsidRPr="00AC1718">
        <w:t>sur l’Analyse comparative entre les sexes ACS+</w:t>
      </w:r>
      <w:r>
        <w:t xml:space="preserve"> (Femmes et Egalité des genres Canada),</w:t>
      </w:r>
      <w:r w:rsidRPr="00AC1718">
        <w:t xml:space="preserve"> «Module 2 - Au-delà du sexe et du genre »</w:t>
      </w:r>
      <w:r>
        <w:t xml:space="preserve"> disponible à</w:t>
      </w:r>
      <w:r w:rsidRPr="00AC1718">
        <w:t xml:space="preserve"> </w:t>
      </w:r>
      <w:hyperlink r:id="rId8" w:history="1">
        <w:r w:rsidRPr="00AC1718">
          <w:rPr>
            <w:rStyle w:val="Lienhypertexte"/>
          </w:rPr>
          <w:t>ce lie</w:t>
        </w:r>
        <w:r w:rsidRPr="00AC1718">
          <w:rPr>
            <w:rStyle w:val="Lienhypertexte"/>
          </w:rPr>
          <w:t>n</w:t>
        </w:r>
      </w:hyperlink>
    </w:p>
  </w:footnote>
  <w:footnote w:id="6">
    <w:p w14:paraId="78FAB129" w14:textId="1E390825" w:rsidR="00FE1969" w:rsidRPr="00AC1718" w:rsidRDefault="00FE1969" w:rsidP="00AC1718">
      <w:pPr>
        <w:pStyle w:val="Notedebasdepage"/>
      </w:pPr>
      <w:r w:rsidRPr="00AC1718">
        <w:rPr>
          <w:rStyle w:val="Appelnotedebasdep"/>
        </w:rPr>
        <w:footnoteRef/>
      </w:r>
      <w:r w:rsidRPr="00AC1718">
        <w:t xml:space="preserve"> Personnes lesbiennes, gays, bisexuelles, trans et autres orientations sexuelles </w:t>
      </w:r>
      <w:r w:rsidR="00716CE6">
        <w:t>et identités de genre</w:t>
      </w:r>
    </w:p>
  </w:footnote>
  <w:footnote w:id="7">
    <w:p w14:paraId="37C63F77" w14:textId="5ECAA926" w:rsidR="00FE1969" w:rsidRPr="00E30D20" w:rsidRDefault="00FE1969" w:rsidP="00716CE6">
      <w:pPr>
        <w:pStyle w:val="Notedebasdepage"/>
      </w:pPr>
      <w:r>
        <w:rPr>
          <w:rStyle w:val="Appelnotedebasdep"/>
        </w:rPr>
        <w:footnoteRef/>
      </w:r>
      <w:r>
        <w:t xml:space="preserve"> Tiré de d</w:t>
      </w:r>
      <w:r w:rsidRPr="00A556FD">
        <w:t xml:space="preserve">eux </w:t>
      </w:r>
      <w:r w:rsidRPr="00716CE6">
        <w:t>documents</w:t>
      </w:r>
      <w:r>
        <w:t xml:space="preserve"> en français : FAO, 2019</w:t>
      </w:r>
      <w:r w:rsidRPr="00651E70">
        <w:t xml:space="preserve"> </w:t>
      </w:r>
      <w:hyperlink r:id="rId9" w:history="1">
        <w:r w:rsidRPr="00651E70">
          <w:rPr>
            <w:rStyle w:val="Lienhypertexte"/>
          </w:rPr>
          <w:t>Guide de l’analyse contextuelle Pour éclairer la prise de décision de la FAO</w:t>
        </w:r>
      </w:hyperlink>
      <w:r>
        <w:t xml:space="preserve"> et </w:t>
      </w:r>
      <w:r w:rsidRPr="00A556FD">
        <w:t xml:space="preserve">Comité québécois femmes et développement </w:t>
      </w:r>
      <w:r>
        <w:t xml:space="preserve">CQFD </w:t>
      </w:r>
      <w:r w:rsidRPr="00A556FD">
        <w:rPr>
          <w:b/>
        </w:rPr>
        <w:t xml:space="preserve">- </w:t>
      </w:r>
      <w:r>
        <w:t xml:space="preserve">Fiche technique de la Communauté de Pratique « Genre en pratique » </w:t>
      </w:r>
      <w:hyperlink r:id="rId10" w:history="1">
        <w:r w:rsidRPr="00651E70">
          <w:rPr>
            <w:rStyle w:val="Lienhypertexte"/>
          </w:rPr>
          <w:t>L’INTERSECTIONNALITÉ</w:t>
        </w:r>
      </w:hyperlink>
    </w:p>
  </w:footnote>
  <w:footnote w:id="8">
    <w:p w14:paraId="3B5C56D9" w14:textId="2D8EE186" w:rsidR="00FE1969" w:rsidRPr="00716CE6" w:rsidRDefault="00FE1969" w:rsidP="00716CE6">
      <w:pPr>
        <w:pStyle w:val="Notedebasdepage"/>
      </w:pPr>
      <w:r w:rsidRPr="00A556FD">
        <w:rPr>
          <w:rStyle w:val="Appelnotedebasdep"/>
          <w:rFonts w:ascii="Times New Roman" w:hAnsi="Times New Roman" w:cs="Times New Roman"/>
        </w:rPr>
        <w:footnoteRef/>
      </w:r>
      <w:r w:rsidRPr="00A556FD">
        <w:rPr>
          <w:rFonts w:ascii="Times New Roman" w:hAnsi="Times New Roman" w:cs="Times New Roman"/>
        </w:rPr>
        <w:t xml:space="preserve"> </w:t>
      </w:r>
      <w:r w:rsidR="00716CE6" w:rsidRPr="00716CE6">
        <w:t xml:space="preserve">Tirées de </w:t>
      </w:r>
      <w:r w:rsidR="00716CE6">
        <w:t>« </w:t>
      </w:r>
      <w:hyperlink r:id="rId11" w:history="1">
        <w:r w:rsidR="00716CE6" w:rsidRPr="00716CE6">
          <w:rPr>
            <w:rStyle w:val="Lienhypertexte"/>
          </w:rPr>
          <w:t>Trousse d’outils sur le mentorat de groupe pour filles -</w:t>
        </w:r>
        <w:r w:rsidRPr="00716CE6">
          <w:rPr>
            <w:rStyle w:val="Lienhypertexte"/>
            <w:lang w:val="en-CA"/>
          </w:rPr>
          <w:t xml:space="preserve"> Toolkit Ment</w:t>
        </w:r>
        <w:r w:rsidRPr="00716CE6">
          <w:rPr>
            <w:rStyle w:val="Lienhypertexte"/>
            <w:lang w:val="en-CA"/>
          </w:rPr>
          <w:t>oring g</w:t>
        </w:r>
        <w:r w:rsidRPr="00716CE6">
          <w:rPr>
            <w:rStyle w:val="Lienhypertexte"/>
            <w:lang w:val="en-CA"/>
          </w:rPr>
          <w:t>irls</w:t>
        </w:r>
        <w:r w:rsidR="00716CE6" w:rsidRPr="00716CE6">
          <w:rPr>
            <w:rStyle w:val="Lienhypertexte"/>
          </w:rPr>
          <w:t> </w:t>
        </w:r>
      </w:hyperlink>
      <w:r w:rsidR="00716CE6">
        <w:t>»</w:t>
      </w:r>
      <w:r w:rsidRPr="00716CE6">
        <w:t>, Fondation canadienne des femmes</w:t>
      </w:r>
      <w:r w:rsidR="00716CE6" w:rsidRPr="00716CE6">
        <w:t xml:space="preserve"> et </w:t>
      </w:r>
      <w:r w:rsidR="00716CE6">
        <w:t xml:space="preserve">de </w:t>
      </w:r>
      <w:r w:rsidR="00716CE6" w:rsidRPr="00127DC1">
        <w:t>l’ACS+</w:t>
      </w:r>
      <w:r w:rsidR="00716CE6" w:rsidRPr="00610B4B">
        <w:t xml:space="preserve"> (</w:t>
      </w:r>
      <w:hyperlink r:id="rId12" w:history="1">
        <w:r w:rsidR="00716CE6" w:rsidRPr="004052CD">
          <w:rPr>
            <w:rStyle w:val="Lienhypertexte"/>
          </w:rPr>
          <w:t>Analyse Comp</w:t>
        </w:r>
        <w:r w:rsidR="00716CE6" w:rsidRPr="004052CD">
          <w:rPr>
            <w:rStyle w:val="Lienhypertexte"/>
          </w:rPr>
          <w:t>a</w:t>
        </w:r>
        <w:r w:rsidR="00716CE6" w:rsidRPr="004052CD">
          <w:rPr>
            <w:rStyle w:val="Lienhypertexte"/>
          </w:rPr>
          <w:t>rative entre les Sexes PLUS</w:t>
        </w:r>
      </w:hyperlink>
      <w:r w:rsidR="00716CE6">
        <w:t>), Femmes et Egalité des Genres Canada</w:t>
      </w:r>
    </w:p>
  </w:footnote>
  <w:footnote w:id="9">
    <w:p w14:paraId="1B6597A4" w14:textId="5030A1FA" w:rsidR="00FE1969" w:rsidRPr="00B747B8" w:rsidRDefault="00FE1969" w:rsidP="00275CFB">
      <w:pPr>
        <w:rPr>
          <w:rStyle w:val="NotedebasdepageCar"/>
        </w:rPr>
      </w:pPr>
      <w:r w:rsidRPr="002A34F4">
        <w:rPr>
          <w:rStyle w:val="Appelnotedebasdep"/>
          <w:rFonts w:ascii="Times New Roman" w:hAnsi="Times New Roman" w:cs="Times New Roman"/>
          <w:sz w:val="20"/>
          <w:szCs w:val="20"/>
        </w:rPr>
        <w:footnoteRef/>
      </w:r>
      <w:r w:rsidRPr="00B747B8">
        <w:rPr>
          <w:rStyle w:val="NotedebasdepageCar"/>
        </w:rPr>
        <w:t xml:space="preserve"> Tiré de l’Analyse comparative entre les sexes ACS+, Femmes et E</w:t>
      </w:r>
      <w:r>
        <w:rPr>
          <w:rStyle w:val="NotedebasdepageCar"/>
        </w:rPr>
        <w:t>galité des</w:t>
      </w:r>
      <w:r w:rsidRPr="00B747B8">
        <w:rPr>
          <w:rStyle w:val="NotedebasdepageCar"/>
        </w:rPr>
        <w:t xml:space="preserve"> Genres Canada, </w:t>
      </w:r>
      <w:r>
        <w:rPr>
          <w:rStyle w:val="NotedebasdepageCar"/>
        </w:rPr>
        <w:t xml:space="preserve">« Comprendre des points de vue diversifiés », disponible sur </w:t>
      </w:r>
      <w:hyperlink r:id="rId13" w:history="1">
        <w:r w:rsidRPr="00B747B8">
          <w:rPr>
            <w:rStyle w:val="Lienhypertexte"/>
            <w:sz w:val="20"/>
            <w:szCs w:val="20"/>
          </w:rPr>
          <w:t>ce lien</w:t>
        </w:r>
      </w:hyperlink>
    </w:p>
    <w:p w14:paraId="23771C96" w14:textId="77777777" w:rsidR="00FE1969" w:rsidRPr="00D56D0C" w:rsidRDefault="00FE1969" w:rsidP="00275CFB">
      <w:pPr>
        <w:pStyle w:val="Notedebasdepage"/>
      </w:pPr>
    </w:p>
  </w:footnote>
  <w:footnote w:id="10">
    <w:p w14:paraId="369822C4" w14:textId="0CB4BC11" w:rsidR="00FE1969" w:rsidRPr="00423B84" w:rsidRDefault="00FE1969" w:rsidP="00DF743A">
      <w:pPr>
        <w:spacing w:after="0"/>
        <w:rPr>
          <w:rFonts w:ascii="Times New Roman" w:hAnsi="Times New Roman" w:cs="Times New Roman"/>
          <w:sz w:val="20"/>
          <w:szCs w:val="20"/>
        </w:rPr>
      </w:pPr>
      <w:r w:rsidRPr="00DF743A">
        <w:rPr>
          <w:rStyle w:val="Appelnotedebasdep"/>
          <w:rFonts w:ascii="Times New Roman" w:hAnsi="Times New Roman" w:cs="Times New Roman"/>
          <w:sz w:val="20"/>
          <w:szCs w:val="20"/>
        </w:rPr>
        <w:footnoteRef/>
      </w:r>
      <w:r w:rsidRPr="00DF743A">
        <w:rPr>
          <w:rFonts w:ascii="Times New Roman" w:hAnsi="Times New Roman" w:cs="Times New Roman"/>
          <w:sz w:val="20"/>
          <w:szCs w:val="20"/>
        </w:rPr>
        <w:t xml:space="preserve"> </w:t>
      </w:r>
      <w:r w:rsidRPr="004052CD">
        <w:rPr>
          <w:rStyle w:val="NotedebasdepageCar"/>
        </w:rPr>
        <w:t>Groupes d'âge des discussions de groupe : Les discussions de groupes sont composées soit d'un seul groupe d'âge, soit d'un mélange équilibré de différents groupes d'âge. Les adultes peuvent être divisés en trois groupes (18-25, 26-49, 50+) ou fusionnés en un seul. Le tableau ci-dessus n'est donc qu'indicatif.</w:t>
      </w:r>
      <w:r w:rsidRPr="00753369">
        <w:rPr>
          <w:rFonts w:ascii="Times New Roman" w:hAnsi="Times New Roman" w:cs="Times New Roman"/>
          <w:sz w:val="20"/>
          <w:szCs w:val="20"/>
        </w:rPr>
        <w:t xml:space="preserve"> </w:t>
      </w:r>
    </w:p>
  </w:footnote>
  <w:footnote w:id="11">
    <w:p w14:paraId="274C5348" w14:textId="352F8764" w:rsidR="00FE1969" w:rsidRDefault="00FE1969">
      <w:pPr>
        <w:pStyle w:val="Notedebasdepage"/>
      </w:pPr>
      <w:r>
        <w:rPr>
          <w:rStyle w:val="Appelnotedebasdep"/>
        </w:rPr>
        <w:footnoteRef/>
      </w:r>
      <w:r>
        <w:t xml:space="preserve"> </w:t>
      </w:r>
      <w:r w:rsidRPr="004052CD">
        <w:t>N'oubliez pas de demander un accord si la discussion de groupe est organisée avec des personnes mineures (15 à 17 ans).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97ED6" w14:textId="12D306B0" w:rsidR="00FE1969" w:rsidRDefault="00FE1969" w:rsidP="00B63561">
    <w:pPr>
      <w:pStyle w:val="En-tte"/>
      <w:spacing w:after="120"/>
      <w:jc w:val="center"/>
    </w:pPr>
    <w:r>
      <w:rPr>
        <w:noProof/>
        <w:lang w:eastAsia="fr-FR"/>
      </w:rPr>
      <w:drawing>
        <wp:inline distT="0" distB="0" distL="0" distR="0" wp14:anchorId="30014692" wp14:editId="67702DA6">
          <wp:extent cx="3058160" cy="514985"/>
          <wp:effectExtent l="0" t="0" r="8890" b="0"/>
          <wp:docPr id="1" name="Image 1" descr="Le logo Handicap International - Humanity &amp; Inclusion, ressemble à une main disant &quot;Hi&quot; (qui signifie &quot;Salut&quot; en anglais).&#10;Sur le logo Making It Work, est inscrit le nom du projet 'Making It Work' et deux engrenages sont dessinés. &#10;Le logo Inclusive Friend Association, montre une personne en fauteil roulant et le nom  'Inclusive Friends'." title="Logos de Handicap International - Humanity &amp; Inclusion, Making It Work, et Inclusive Friend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 HI MIW IFA.png"/>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58160" cy="5149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2272B"/>
    <w:multiLevelType w:val="hybridMultilevel"/>
    <w:tmpl w:val="C4C421D6"/>
    <w:lvl w:ilvl="0" w:tplc="AFE8D960">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64076C"/>
    <w:multiLevelType w:val="hybridMultilevel"/>
    <w:tmpl w:val="4B069F36"/>
    <w:lvl w:ilvl="0" w:tplc="28407746">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8711428"/>
    <w:multiLevelType w:val="hybridMultilevel"/>
    <w:tmpl w:val="D960E742"/>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A330370"/>
    <w:multiLevelType w:val="hybridMultilevel"/>
    <w:tmpl w:val="0A8879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EC3A63"/>
    <w:multiLevelType w:val="hybridMultilevel"/>
    <w:tmpl w:val="665C3526"/>
    <w:lvl w:ilvl="0" w:tplc="B9A0D42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51557B"/>
    <w:multiLevelType w:val="hybridMultilevel"/>
    <w:tmpl w:val="CED6A4B8"/>
    <w:lvl w:ilvl="0" w:tplc="C2049F5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77455C"/>
    <w:multiLevelType w:val="hybridMultilevel"/>
    <w:tmpl w:val="1EF4B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296960"/>
    <w:multiLevelType w:val="multilevel"/>
    <w:tmpl w:val="9D58C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974284"/>
    <w:multiLevelType w:val="hybridMultilevel"/>
    <w:tmpl w:val="F498F0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CA170F2"/>
    <w:multiLevelType w:val="hybridMultilevel"/>
    <w:tmpl w:val="6922AB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4F5409"/>
    <w:multiLevelType w:val="hybridMultilevel"/>
    <w:tmpl w:val="3F62E32A"/>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1" w15:restartNumberingAfterBreak="0">
    <w:nsid w:val="21712E3B"/>
    <w:multiLevelType w:val="hybridMultilevel"/>
    <w:tmpl w:val="BC94094A"/>
    <w:lvl w:ilvl="0" w:tplc="EE7EF8DA">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3134F8B"/>
    <w:multiLevelType w:val="multilevel"/>
    <w:tmpl w:val="B74EC2E6"/>
    <w:lvl w:ilvl="0">
      <w:start w:val="1"/>
      <w:numFmt w:val="decimal"/>
      <w:lvlText w:val="%1."/>
      <w:lvlJc w:val="left"/>
      <w:pPr>
        <w:ind w:left="375" w:hanging="37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597467D"/>
    <w:multiLevelType w:val="multilevel"/>
    <w:tmpl w:val="CC544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F5190F"/>
    <w:multiLevelType w:val="hybridMultilevel"/>
    <w:tmpl w:val="294CCD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5A6926"/>
    <w:multiLevelType w:val="hybridMultilevel"/>
    <w:tmpl w:val="65A6E9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D1078ED"/>
    <w:multiLevelType w:val="hybridMultilevel"/>
    <w:tmpl w:val="DCA093DE"/>
    <w:lvl w:ilvl="0" w:tplc="E3C8249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8507F9"/>
    <w:multiLevelType w:val="hybridMultilevel"/>
    <w:tmpl w:val="0DACDD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A7B3993"/>
    <w:multiLevelType w:val="hybridMultilevel"/>
    <w:tmpl w:val="0C20AB24"/>
    <w:lvl w:ilvl="0" w:tplc="575E12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B4E579F"/>
    <w:multiLevelType w:val="multilevel"/>
    <w:tmpl w:val="8FB0B6E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15:restartNumberingAfterBreak="0">
    <w:nsid w:val="3EAC1D88"/>
    <w:multiLevelType w:val="hybridMultilevel"/>
    <w:tmpl w:val="031215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E204CE"/>
    <w:multiLevelType w:val="hybridMultilevel"/>
    <w:tmpl w:val="2E3AEA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CF5E3D"/>
    <w:multiLevelType w:val="hybridMultilevel"/>
    <w:tmpl w:val="3924A87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5161602"/>
    <w:multiLevelType w:val="hybridMultilevel"/>
    <w:tmpl w:val="417ED5E6"/>
    <w:lvl w:ilvl="0" w:tplc="EDEAB19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F6E7958"/>
    <w:multiLevelType w:val="hybridMultilevel"/>
    <w:tmpl w:val="DED8C818"/>
    <w:lvl w:ilvl="0" w:tplc="040C000B">
      <w:start w:val="1"/>
      <w:numFmt w:val="bullet"/>
      <w:lvlText w:val=""/>
      <w:lvlJc w:val="left"/>
      <w:pPr>
        <w:ind w:left="1365" w:hanging="360"/>
      </w:pPr>
      <w:rPr>
        <w:rFonts w:ascii="Wingdings" w:hAnsi="Wingdings" w:hint="default"/>
      </w:rPr>
    </w:lvl>
    <w:lvl w:ilvl="1" w:tplc="040C0003" w:tentative="1">
      <w:start w:val="1"/>
      <w:numFmt w:val="bullet"/>
      <w:lvlText w:val="o"/>
      <w:lvlJc w:val="left"/>
      <w:pPr>
        <w:ind w:left="2085" w:hanging="360"/>
      </w:pPr>
      <w:rPr>
        <w:rFonts w:ascii="Courier New" w:hAnsi="Courier New" w:cs="Courier New" w:hint="default"/>
      </w:rPr>
    </w:lvl>
    <w:lvl w:ilvl="2" w:tplc="040C0005" w:tentative="1">
      <w:start w:val="1"/>
      <w:numFmt w:val="bullet"/>
      <w:lvlText w:val=""/>
      <w:lvlJc w:val="left"/>
      <w:pPr>
        <w:ind w:left="2805" w:hanging="360"/>
      </w:pPr>
      <w:rPr>
        <w:rFonts w:ascii="Wingdings" w:hAnsi="Wingdings" w:hint="default"/>
      </w:rPr>
    </w:lvl>
    <w:lvl w:ilvl="3" w:tplc="040C0001" w:tentative="1">
      <w:start w:val="1"/>
      <w:numFmt w:val="bullet"/>
      <w:lvlText w:val=""/>
      <w:lvlJc w:val="left"/>
      <w:pPr>
        <w:ind w:left="3525" w:hanging="360"/>
      </w:pPr>
      <w:rPr>
        <w:rFonts w:ascii="Symbol" w:hAnsi="Symbol" w:hint="default"/>
      </w:rPr>
    </w:lvl>
    <w:lvl w:ilvl="4" w:tplc="040C0003" w:tentative="1">
      <w:start w:val="1"/>
      <w:numFmt w:val="bullet"/>
      <w:lvlText w:val="o"/>
      <w:lvlJc w:val="left"/>
      <w:pPr>
        <w:ind w:left="4245" w:hanging="360"/>
      </w:pPr>
      <w:rPr>
        <w:rFonts w:ascii="Courier New" w:hAnsi="Courier New" w:cs="Courier New" w:hint="default"/>
      </w:rPr>
    </w:lvl>
    <w:lvl w:ilvl="5" w:tplc="040C0005" w:tentative="1">
      <w:start w:val="1"/>
      <w:numFmt w:val="bullet"/>
      <w:lvlText w:val=""/>
      <w:lvlJc w:val="left"/>
      <w:pPr>
        <w:ind w:left="4965" w:hanging="360"/>
      </w:pPr>
      <w:rPr>
        <w:rFonts w:ascii="Wingdings" w:hAnsi="Wingdings" w:hint="default"/>
      </w:rPr>
    </w:lvl>
    <w:lvl w:ilvl="6" w:tplc="040C0001" w:tentative="1">
      <w:start w:val="1"/>
      <w:numFmt w:val="bullet"/>
      <w:lvlText w:val=""/>
      <w:lvlJc w:val="left"/>
      <w:pPr>
        <w:ind w:left="5685" w:hanging="360"/>
      </w:pPr>
      <w:rPr>
        <w:rFonts w:ascii="Symbol" w:hAnsi="Symbol" w:hint="default"/>
      </w:rPr>
    </w:lvl>
    <w:lvl w:ilvl="7" w:tplc="040C0003" w:tentative="1">
      <w:start w:val="1"/>
      <w:numFmt w:val="bullet"/>
      <w:lvlText w:val="o"/>
      <w:lvlJc w:val="left"/>
      <w:pPr>
        <w:ind w:left="6405" w:hanging="360"/>
      </w:pPr>
      <w:rPr>
        <w:rFonts w:ascii="Courier New" w:hAnsi="Courier New" w:cs="Courier New" w:hint="default"/>
      </w:rPr>
    </w:lvl>
    <w:lvl w:ilvl="8" w:tplc="040C0005" w:tentative="1">
      <w:start w:val="1"/>
      <w:numFmt w:val="bullet"/>
      <w:lvlText w:val=""/>
      <w:lvlJc w:val="left"/>
      <w:pPr>
        <w:ind w:left="7125" w:hanging="360"/>
      </w:pPr>
      <w:rPr>
        <w:rFonts w:ascii="Wingdings" w:hAnsi="Wingdings" w:hint="default"/>
      </w:rPr>
    </w:lvl>
  </w:abstractNum>
  <w:abstractNum w:abstractNumId="25" w15:restartNumberingAfterBreak="0">
    <w:nsid w:val="4F7B70EA"/>
    <w:multiLevelType w:val="hybridMultilevel"/>
    <w:tmpl w:val="1E1A44C6"/>
    <w:lvl w:ilvl="0" w:tplc="FF527ACA">
      <w:start w:val="1"/>
      <w:numFmt w:val="decimal"/>
      <w:lvlText w:val="%1."/>
      <w:lvlJc w:val="left"/>
      <w:pPr>
        <w:ind w:left="720" w:hanging="360"/>
      </w:pPr>
      <w:rPr>
        <w:rFonts w:cstheme="maj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0191B5C"/>
    <w:multiLevelType w:val="hybridMultilevel"/>
    <w:tmpl w:val="7ABC16AC"/>
    <w:lvl w:ilvl="0" w:tplc="4DB4750A">
      <w:start w:val="1"/>
      <w:numFmt w:val="decimal"/>
      <w:lvlText w:val="Annex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0365BBA"/>
    <w:multiLevelType w:val="hybridMultilevel"/>
    <w:tmpl w:val="54EEBAE0"/>
    <w:lvl w:ilvl="0" w:tplc="E1F4D7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3B341B0"/>
    <w:multiLevelType w:val="hybridMultilevel"/>
    <w:tmpl w:val="FF202B66"/>
    <w:lvl w:ilvl="0" w:tplc="1D0A4C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40E76D4"/>
    <w:multiLevelType w:val="hybridMultilevel"/>
    <w:tmpl w:val="DA3002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C875B2"/>
    <w:multiLevelType w:val="multilevel"/>
    <w:tmpl w:val="B74EC2E6"/>
    <w:lvl w:ilvl="0">
      <w:start w:val="1"/>
      <w:numFmt w:val="decimal"/>
      <w:lvlText w:val="%1."/>
      <w:lvlJc w:val="left"/>
      <w:pPr>
        <w:ind w:left="375" w:hanging="37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5B065110"/>
    <w:multiLevelType w:val="hybridMultilevel"/>
    <w:tmpl w:val="4F9EB612"/>
    <w:lvl w:ilvl="0" w:tplc="C2049F58">
      <w:start w:val="1"/>
      <w:numFmt w:val="bullet"/>
      <w:lvlText w:val="-"/>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15:restartNumberingAfterBreak="0">
    <w:nsid w:val="61D454EB"/>
    <w:multiLevelType w:val="hybridMultilevel"/>
    <w:tmpl w:val="E4541C20"/>
    <w:lvl w:ilvl="0" w:tplc="51ACAC2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2DA07AE"/>
    <w:multiLevelType w:val="multilevel"/>
    <w:tmpl w:val="9D58C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43350A"/>
    <w:multiLevelType w:val="hybridMultilevel"/>
    <w:tmpl w:val="9A6E0F40"/>
    <w:lvl w:ilvl="0" w:tplc="0EA07A6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85E305C"/>
    <w:multiLevelType w:val="hybridMultilevel"/>
    <w:tmpl w:val="1090B7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8861FF1"/>
    <w:multiLevelType w:val="hybridMultilevel"/>
    <w:tmpl w:val="F8A8D5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C037CED"/>
    <w:multiLevelType w:val="hybridMultilevel"/>
    <w:tmpl w:val="D0C6CD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6C816F72"/>
    <w:multiLevelType w:val="multilevel"/>
    <w:tmpl w:val="48C636E4"/>
    <w:lvl w:ilvl="0">
      <w:start w:val="1"/>
      <w:numFmt w:val="decimal"/>
      <w:lvlText w:val="%1."/>
      <w:lvlJc w:val="left"/>
      <w:pPr>
        <w:ind w:left="375" w:hanging="375"/>
      </w:pPr>
      <w:rPr>
        <w:rFonts w:hint="default"/>
        <w:b w:val="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09E2294"/>
    <w:multiLevelType w:val="hybridMultilevel"/>
    <w:tmpl w:val="75689214"/>
    <w:lvl w:ilvl="0" w:tplc="6B90FE08">
      <w:start w:val="1"/>
      <w:numFmt w:val="decimal"/>
      <w:suff w:val="space"/>
      <w:lvlText w:val="Annexe %1."/>
      <w:lvlJc w:val="left"/>
      <w:pPr>
        <w:ind w:left="284" w:firstLine="0"/>
      </w:pPr>
      <w:rPr>
        <w:rFonts w:hint="default"/>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0" w15:restartNumberingAfterBreak="0">
    <w:nsid w:val="72B965A7"/>
    <w:multiLevelType w:val="multilevel"/>
    <w:tmpl w:val="F8C4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C13100"/>
    <w:multiLevelType w:val="hybridMultilevel"/>
    <w:tmpl w:val="AB9AC63C"/>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2" w15:restartNumberingAfterBreak="0">
    <w:nsid w:val="768115D7"/>
    <w:multiLevelType w:val="hybridMultilevel"/>
    <w:tmpl w:val="3466BB5A"/>
    <w:lvl w:ilvl="0" w:tplc="4DB4750A">
      <w:start w:val="1"/>
      <w:numFmt w:val="decimal"/>
      <w:lvlText w:val="Annex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9935485"/>
    <w:multiLevelType w:val="hybridMultilevel"/>
    <w:tmpl w:val="E35A6F24"/>
    <w:lvl w:ilvl="0" w:tplc="AFD2A57A">
      <w:start w:val="1"/>
      <w:numFmt w:val="decimal"/>
      <w:lvlText w:val="Partie %1."/>
      <w:lvlJc w:val="left"/>
      <w:pPr>
        <w:ind w:left="735" w:hanging="360"/>
      </w:pPr>
      <w:rPr>
        <w:rFonts w:hint="default"/>
        <w:b/>
      </w:rPr>
    </w:lvl>
    <w:lvl w:ilvl="1" w:tplc="08090019" w:tentative="1">
      <w:start w:val="1"/>
      <w:numFmt w:val="lowerLetter"/>
      <w:lvlText w:val="%2."/>
      <w:lvlJc w:val="left"/>
      <w:pPr>
        <w:ind w:left="1455" w:hanging="360"/>
      </w:pPr>
    </w:lvl>
    <w:lvl w:ilvl="2" w:tplc="0809001B" w:tentative="1">
      <w:start w:val="1"/>
      <w:numFmt w:val="lowerRoman"/>
      <w:lvlText w:val="%3."/>
      <w:lvlJc w:val="right"/>
      <w:pPr>
        <w:ind w:left="2175" w:hanging="180"/>
      </w:pPr>
    </w:lvl>
    <w:lvl w:ilvl="3" w:tplc="0809000F" w:tentative="1">
      <w:start w:val="1"/>
      <w:numFmt w:val="decimal"/>
      <w:lvlText w:val="%4."/>
      <w:lvlJc w:val="left"/>
      <w:pPr>
        <w:ind w:left="2895" w:hanging="360"/>
      </w:pPr>
    </w:lvl>
    <w:lvl w:ilvl="4" w:tplc="08090019" w:tentative="1">
      <w:start w:val="1"/>
      <w:numFmt w:val="lowerLetter"/>
      <w:lvlText w:val="%5."/>
      <w:lvlJc w:val="left"/>
      <w:pPr>
        <w:ind w:left="3615" w:hanging="360"/>
      </w:pPr>
    </w:lvl>
    <w:lvl w:ilvl="5" w:tplc="0809001B" w:tentative="1">
      <w:start w:val="1"/>
      <w:numFmt w:val="lowerRoman"/>
      <w:lvlText w:val="%6."/>
      <w:lvlJc w:val="right"/>
      <w:pPr>
        <w:ind w:left="4335" w:hanging="180"/>
      </w:pPr>
    </w:lvl>
    <w:lvl w:ilvl="6" w:tplc="0809000F" w:tentative="1">
      <w:start w:val="1"/>
      <w:numFmt w:val="decimal"/>
      <w:lvlText w:val="%7."/>
      <w:lvlJc w:val="left"/>
      <w:pPr>
        <w:ind w:left="5055" w:hanging="360"/>
      </w:pPr>
    </w:lvl>
    <w:lvl w:ilvl="7" w:tplc="08090019" w:tentative="1">
      <w:start w:val="1"/>
      <w:numFmt w:val="lowerLetter"/>
      <w:lvlText w:val="%8."/>
      <w:lvlJc w:val="left"/>
      <w:pPr>
        <w:ind w:left="5775" w:hanging="360"/>
      </w:pPr>
    </w:lvl>
    <w:lvl w:ilvl="8" w:tplc="0809001B" w:tentative="1">
      <w:start w:val="1"/>
      <w:numFmt w:val="lowerRoman"/>
      <w:lvlText w:val="%9."/>
      <w:lvlJc w:val="right"/>
      <w:pPr>
        <w:ind w:left="6495" w:hanging="180"/>
      </w:pPr>
    </w:lvl>
  </w:abstractNum>
  <w:abstractNum w:abstractNumId="44" w15:restartNumberingAfterBreak="0">
    <w:nsid w:val="7C1163A6"/>
    <w:multiLevelType w:val="hybridMultilevel"/>
    <w:tmpl w:val="FFDAE9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F250FB2"/>
    <w:multiLevelType w:val="hybridMultilevel"/>
    <w:tmpl w:val="DC041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F467BEE"/>
    <w:multiLevelType w:val="multilevel"/>
    <w:tmpl w:val="7180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7046C7"/>
    <w:multiLevelType w:val="hybridMultilevel"/>
    <w:tmpl w:val="27E49AA8"/>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num w:numId="1">
    <w:abstractNumId w:val="47"/>
  </w:num>
  <w:num w:numId="2">
    <w:abstractNumId w:val="8"/>
  </w:num>
  <w:num w:numId="3">
    <w:abstractNumId w:val="34"/>
  </w:num>
  <w:num w:numId="4">
    <w:abstractNumId w:val="4"/>
  </w:num>
  <w:num w:numId="5">
    <w:abstractNumId w:val="28"/>
  </w:num>
  <w:num w:numId="6">
    <w:abstractNumId w:val="22"/>
  </w:num>
  <w:num w:numId="7">
    <w:abstractNumId w:val="46"/>
  </w:num>
  <w:num w:numId="8">
    <w:abstractNumId w:val="25"/>
  </w:num>
  <w:num w:numId="9">
    <w:abstractNumId w:val="17"/>
  </w:num>
  <w:num w:numId="10">
    <w:abstractNumId w:val="3"/>
  </w:num>
  <w:num w:numId="11">
    <w:abstractNumId w:val="21"/>
  </w:num>
  <w:num w:numId="12">
    <w:abstractNumId w:val="19"/>
  </w:num>
  <w:num w:numId="13">
    <w:abstractNumId w:val="14"/>
  </w:num>
  <w:num w:numId="14">
    <w:abstractNumId w:val="18"/>
  </w:num>
  <w:num w:numId="15">
    <w:abstractNumId w:val="0"/>
  </w:num>
  <w:num w:numId="16">
    <w:abstractNumId w:val="12"/>
  </w:num>
  <w:num w:numId="17">
    <w:abstractNumId w:val="30"/>
  </w:num>
  <w:num w:numId="18">
    <w:abstractNumId w:val="23"/>
  </w:num>
  <w:num w:numId="19">
    <w:abstractNumId w:val="38"/>
  </w:num>
  <w:num w:numId="20">
    <w:abstractNumId w:val="20"/>
  </w:num>
  <w:num w:numId="21">
    <w:abstractNumId w:val="16"/>
  </w:num>
  <w:num w:numId="22">
    <w:abstractNumId w:val="44"/>
  </w:num>
  <w:num w:numId="23">
    <w:abstractNumId w:val="5"/>
  </w:num>
  <w:num w:numId="24">
    <w:abstractNumId w:val="1"/>
  </w:num>
  <w:num w:numId="25">
    <w:abstractNumId w:val="37"/>
  </w:num>
  <w:num w:numId="26">
    <w:abstractNumId w:val="33"/>
  </w:num>
  <w:num w:numId="27">
    <w:abstractNumId w:val="13"/>
  </w:num>
  <w:num w:numId="28">
    <w:abstractNumId w:val="24"/>
  </w:num>
  <w:num w:numId="29">
    <w:abstractNumId w:val="10"/>
  </w:num>
  <w:num w:numId="30">
    <w:abstractNumId w:val="36"/>
  </w:num>
  <w:num w:numId="31">
    <w:abstractNumId w:val="29"/>
  </w:num>
  <w:num w:numId="32">
    <w:abstractNumId w:val="32"/>
  </w:num>
  <w:num w:numId="33">
    <w:abstractNumId w:val="43"/>
  </w:num>
  <w:num w:numId="34">
    <w:abstractNumId w:val="2"/>
  </w:num>
  <w:num w:numId="35">
    <w:abstractNumId w:val="15"/>
  </w:num>
  <w:num w:numId="36">
    <w:abstractNumId w:val="9"/>
  </w:num>
  <w:num w:numId="37">
    <w:abstractNumId w:val="11"/>
  </w:num>
  <w:num w:numId="38">
    <w:abstractNumId w:val="41"/>
  </w:num>
  <w:num w:numId="39">
    <w:abstractNumId w:val="26"/>
  </w:num>
  <w:num w:numId="40">
    <w:abstractNumId w:val="45"/>
  </w:num>
  <w:num w:numId="41">
    <w:abstractNumId w:val="35"/>
  </w:num>
  <w:num w:numId="42">
    <w:abstractNumId w:val="7"/>
  </w:num>
  <w:num w:numId="43">
    <w:abstractNumId w:val="39"/>
  </w:num>
  <w:num w:numId="44">
    <w:abstractNumId w:val="42"/>
  </w:num>
  <w:num w:numId="45">
    <w:abstractNumId w:val="31"/>
  </w:num>
  <w:num w:numId="46">
    <w:abstractNumId w:val="40"/>
  </w:num>
  <w:num w:numId="47">
    <w:abstractNumId w:val="6"/>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fr-FR" w:vendorID="64" w:dllVersion="131078" w:nlCheck="1" w:checkStyle="0"/>
  <w:activeWritingStyle w:appName="MSWord" w:lang="en-CA" w:vendorID="64" w:dllVersion="131078" w:nlCheck="1" w:checkStyle="0"/>
  <w:activeWritingStyle w:appName="MSWord" w:lang="en-US" w:vendorID="64" w:dllVersion="131078" w:nlCheck="1" w:checkStyle="0"/>
  <w:activeWritingStyle w:appName="MSWord" w:lang="en-GB" w:vendorID="64" w:dllVersion="131078" w:nlCheck="1" w:checkStyle="0"/>
  <w:defaultTabStop w:val="708"/>
  <w:hyphenationZone w:val="425"/>
  <w:characterSpacingControl w:val="doNotCompress"/>
  <w:hdrShapeDefaults>
    <o:shapedefaults v:ext="edit" spidmax="168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BE2"/>
    <w:rsid w:val="000015B3"/>
    <w:rsid w:val="00003EAD"/>
    <w:rsid w:val="00005FFB"/>
    <w:rsid w:val="00010009"/>
    <w:rsid w:val="00012779"/>
    <w:rsid w:val="0001464C"/>
    <w:rsid w:val="00017FE5"/>
    <w:rsid w:val="00024D79"/>
    <w:rsid w:val="000269E3"/>
    <w:rsid w:val="000373A1"/>
    <w:rsid w:val="00055406"/>
    <w:rsid w:val="00057F5B"/>
    <w:rsid w:val="000600C9"/>
    <w:rsid w:val="000664B8"/>
    <w:rsid w:val="000673CF"/>
    <w:rsid w:val="00070300"/>
    <w:rsid w:val="00072290"/>
    <w:rsid w:val="000728BF"/>
    <w:rsid w:val="00083B5E"/>
    <w:rsid w:val="000903B6"/>
    <w:rsid w:val="00094270"/>
    <w:rsid w:val="00094520"/>
    <w:rsid w:val="00094DA8"/>
    <w:rsid w:val="000964A4"/>
    <w:rsid w:val="000A0562"/>
    <w:rsid w:val="000A1504"/>
    <w:rsid w:val="000B0636"/>
    <w:rsid w:val="000B14F4"/>
    <w:rsid w:val="000B19D8"/>
    <w:rsid w:val="000C3CDE"/>
    <w:rsid w:val="000D05FE"/>
    <w:rsid w:val="000D141E"/>
    <w:rsid w:val="000D7B6B"/>
    <w:rsid w:val="000E6915"/>
    <w:rsid w:val="000F11C3"/>
    <w:rsid w:val="000F1C6A"/>
    <w:rsid w:val="000F34B8"/>
    <w:rsid w:val="00101782"/>
    <w:rsid w:val="001038A3"/>
    <w:rsid w:val="00104574"/>
    <w:rsid w:val="00105368"/>
    <w:rsid w:val="00107C76"/>
    <w:rsid w:val="00112AFB"/>
    <w:rsid w:val="00113E58"/>
    <w:rsid w:val="00114713"/>
    <w:rsid w:val="00117EE2"/>
    <w:rsid w:val="00122036"/>
    <w:rsid w:val="00123257"/>
    <w:rsid w:val="0012682B"/>
    <w:rsid w:val="00127DC1"/>
    <w:rsid w:val="001348CB"/>
    <w:rsid w:val="00140885"/>
    <w:rsid w:val="001445A1"/>
    <w:rsid w:val="00146422"/>
    <w:rsid w:val="00150CFB"/>
    <w:rsid w:val="0015489E"/>
    <w:rsid w:val="0016104A"/>
    <w:rsid w:val="00161A5D"/>
    <w:rsid w:val="00165727"/>
    <w:rsid w:val="00166495"/>
    <w:rsid w:val="0016719D"/>
    <w:rsid w:val="0017218B"/>
    <w:rsid w:val="00173DDE"/>
    <w:rsid w:val="00181330"/>
    <w:rsid w:val="00187465"/>
    <w:rsid w:val="00187CD4"/>
    <w:rsid w:val="00197866"/>
    <w:rsid w:val="001A0042"/>
    <w:rsid w:val="001A0C7C"/>
    <w:rsid w:val="001A3722"/>
    <w:rsid w:val="001A412F"/>
    <w:rsid w:val="001A4305"/>
    <w:rsid w:val="001A565B"/>
    <w:rsid w:val="001A5A41"/>
    <w:rsid w:val="001A5AB1"/>
    <w:rsid w:val="001B1687"/>
    <w:rsid w:val="001B6144"/>
    <w:rsid w:val="001B7190"/>
    <w:rsid w:val="001B795C"/>
    <w:rsid w:val="001C0EC4"/>
    <w:rsid w:val="001C17FB"/>
    <w:rsid w:val="001F166F"/>
    <w:rsid w:val="001F176B"/>
    <w:rsid w:val="001F431E"/>
    <w:rsid w:val="001F5244"/>
    <w:rsid w:val="001F61A4"/>
    <w:rsid w:val="001F64F6"/>
    <w:rsid w:val="001F6856"/>
    <w:rsid w:val="00201E3E"/>
    <w:rsid w:val="002157DD"/>
    <w:rsid w:val="00217A68"/>
    <w:rsid w:val="00224526"/>
    <w:rsid w:val="0022621A"/>
    <w:rsid w:val="00226D2E"/>
    <w:rsid w:val="002314B1"/>
    <w:rsid w:val="00236458"/>
    <w:rsid w:val="00244008"/>
    <w:rsid w:val="002441B5"/>
    <w:rsid w:val="0024608C"/>
    <w:rsid w:val="00246C4A"/>
    <w:rsid w:val="00251F2E"/>
    <w:rsid w:val="00252051"/>
    <w:rsid w:val="00254631"/>
    <w:rsid w:val="0025659C"/>
    <w:rsid w:val="00260B5D"/>
    <w:rsid w:val="00267759"/>
    <w:rsid w:val="00271519"/>
    <w:rsid w:val="00274ED5"/>
    <w:rsid w:val="00275CFB"/>
    <w:rsid w:val="00292212"/>
    <w:rsid w:val="00292872"/>
    <w:rsid w:val="0029479F"/>
    <w:rsid w:val="002973C3"/>
    <w:rsid w:val="002A0C96"/>
    <w:rsid w:val="002A293B"/>
    <w:rsid w:val="002A34F4"/>
    <w:rsid w:val="002A3A52"/>
    <w:rsid w:val="002B353E"/>
    <w:rsid w:val="002B6F8B"/>
    <w:rsid w:val="002C07D8"/>
    <w:rsid w:val="002C3E7A"/>
    <w:rsid w:val="002D05C2"/>
    <w:rsid w:val="002D39E3"/>
    <w:rsid w:val="002D67F6"/>
    <w:rsid w:val="002E0AD0"/>
    <w:rsid w:val="002E2548"/>
    <w:rsid w:val="002F05EA"/>
    <w:rsid w:val="002F2132"/>
    <w:rsid w:val="002F252C"/>
    <w:rsid w:val="002F2B76"/>
    <w:rsid w:val="002F7B51"/>
    <w:rsid w:val="003020A8"/>
    <w:rsid w:val="00303B96"/>
    <w:rsid w:val="003042E5"/>
    <w:rsid w:val="003073DD"/>
    <w:rsid w:val="00307BBF"/>
    <w:rsid w:val="00307C07"/>
    <w:rsid w:val="00313F8D"/>
    <w:rsid w:val="00313F99"/>
    <w:rsid w:val="003149C1"/>
    <w:rsid w:val="00320538"/>
    <w:rsid w:val="00321F4E"/>
    <w:rsid w:val="00322183"/>
    <w:rsid w:val="00325DCD"/>
    <w:rsid w:val="0033027B"/>
    <w:rsid w:val="00330AB3"/>
    <w:rsid w:val="00332630"/>
    <w:rsid w:val="00332FDF"/>
    <w:rsid w:val="00333318"/>
    <w:rsid w:val="00340906"/>
    <w:rsid w:val="00343B31"/>
    <w:rsid w:val="00343BD7"/>
    <w:rsid w:val="00344426"/>
    <w:rsid w:val="00344E3B"/>
    <w:rsid w:val="00352258"/>
    <w:rsid w:val="0035556C"/>
    <w:rsid w:val="00356B76"/>
    <w:rsid w:val="003605EF"/>
    <w:rsid w:val="00361D3A"/>
    <w:rsid w:val="00362964"/>
    <w:rsid w:val="00366C32"/>
    <w:rsid w:val="003703BC"/>
    <w:rsid w:val="00372E73"/>
    <w:rsid w:val="003822DB"/>
    <w:rsid w:val="00384BDA"/>
    <w:rsid w:val="00385834"/>
    <w:rsid w:val="00387553"/>
    <w:rsid w:val="00390F96"/>
    <w:rsid w:val="003911F3"/>
    <w:rsid w:val="00391203"/>
    <w:rsid w:val="00392965"/>
    <w:rsid w:val="003A2B47"/>
    <w:rsid w:val="003A5CCE"/>
    <w:rsid w:val="003B13E8"/>
    <w:rsid w:val="003B3011"/>
    <w:rsid w:val="003B71B2"/>
    <w:rsid w:val="003C36D5"/>
    <w:rsid w:val="003D2DED"/>
    <w:rsid w:val="003D3FE1"/>
    <w:rsid w:val="003E2262"/>
    <w:rsid w:val="003E520C"/>
    <w:rsid w:val="003F083B"/>
    <w:rsid w:val="003F3C6E"/>
    <w:rsid w:val="003F7B81"/>
    <w:rsid w:val="004022C0"/>
    <w:rsid w:val="004039BF"/>
    <w:rsid w:val="004052CD"/>
    <w:rsid w:val="004114F9"/>
    <w:rsid w:val="004116B1"/>
    <w:rsid w:val="004121EB"/>
    <w:rsid w:val="0041643A"/>
    <w:rsid w:val="00421B6A"/>
    <w:rsid w:val="00423B84"/>
    <w:rsid w:val="00424952"/>
    <w:rsid w:val="00426E2A"/>
    <w:rsid w:val="0043166A"/>
    <w:rsid w:val="00437146"/>
    <w:rsid w:val="00441F8F"/>
    <w:rsid w:val="00446274"/>
    <w:rsid w:val="004531D9"/>
    <w:rsid w:val="00463549"/>
    <w:rsid w:val="004666FB"/>
    <w:rsid w:val="00466C40"/>
    <w:rsid w:val="00471536"/>
    <w:rsid w:val="00473885"/>
    <w:rsid w:val="00476CDA"/>
    <w:rsid w:val="004807C2"/>
    <w:rsid w:val="004815DE"/>
    <w:rsid w:val="00482D19"/>
    <w:rsid w:val="00484F8D"/>
    <w:rsid w:val="00485149"/>
    <w:rsid w:val="00490261"/>
    <w:rsid w:val="00494496"/>
    <w:rsid w:val="004962DE"/>
    <w:rsid w:val="00497557"/>
    <w:rsid w:val="004A3EA7"/>
    <w:rsid w:val="004A474F"/>
    <w:rsid w:val="004A5076"/>
    <w:rsid w:val="004A5FD6"/>
    <w:rsid w:val="004B66D4"/>
    <w:rsid w:val="004C019E"/>
    <w:rsid w:val="004C76B7"/>
    <w:rsid w:val="004E2168"/>
    <w:rsid w:val="004E6785"/>
    <w:rsid w:val="004F097E"/>
    <w:rsid w:val="004F6B94"/>
    <w:rsid w:val="004F6E19"/>
    <w:rsid w:val="004F6EBB"/>
    <w:rsid w:val="005023C6"/>
    <w:rsid w:val="00503CFF"/>
    <w:rsid w:val="005060EA"/>
    <w:rsid w:val="005065CA"/>
    <w:rsid w:val="00512EE1"/>
    <w:rsid w:val="00512EFA"/>
    <w:rsid w:val="0051321E"/>
    <w:rsid w:val="005142FD"/>
    <w:rsid w:val="00516F52"/>
    <w:rsid w:val="00520F7C"/>
    <w:rsid w:val="005217B5"/>
    <w:rsid w:val="00524CEC"/>
    <w:rsid w:val="00525B63"/>
    <w:rsid w:val="00530541"/>
    <w:rsid w:val="00530925"/>
    <w:rsid w:val="00530EDE"/>
    <w:rsid w:val="00531547"/>
    <w:rsid w:val="0053222F"/>
    <w:rsid w:val="00542BBE"/>
    <w:rsid w:val="00544ADE"/>
    <w:rsid w:val="0055204C"/>
    <w:rsid w:val="00555A83"/>
    <w:rsid w:val="005564E0"/>
    <w:rsid w:val="005579B4"/>
    <w:rsid w:val="005579D4"/>
    <w:rsid w:val="0056279B"/>
    <w:rsid w:val="00563059"/>
    <w:rsid w:val="00566D4B"/>
    <w:rsid w:val="00567040"/>
    <w:rsid w:val="005676C3"/>
    <w:rsid w:val="00591CBC"/>
    <w:rsid w:val="005945E5"/>
    <w:rsid w:val="00595FC8"/>
    <w:rsid w:val="00596D97"/>
    <w:rsid w:val="0059787A"/>
    <w:rsid w:val="005A098B"/>
    <w:rsid w:val="005A3A44"/>
    <w:rsid w:val="005A3D9A"/>
    <w:rsid w:val="005A7B6B"/>
    <w:rsid w:val="005B038A"/>
    <w:rsid w:val="005B100A"/>
    <w:rsid w:val="005B262F"/>
    <w:rsid w:val="005B47F5"/>
    <w:rsid w:val="005B6098"/>
    <w:rsid w:val="005B6BA4"/>
    <w:rsid w:val="005C15C6"/>
    <w:rsid w:val="005C5CD6"/>
    <w:rsid w:val="005C6829"/>
    <w:rsid w:val="005D0D8F"/>
    <w:rsid w:val="005D1044"/>
    <w:rsid w:val="005D177B"/>
    <w:rsid w:val="005D7236"/>
    <w:rsid w:val="005E0BAA"/>
    <w:rsid w:val="005E3A18"/>
    <w:rsid w:val="005E5F7F"/>
    <w:rsid w:val="005F0E9F"/>
    <w:rsid w:val="005F1BFD"/>
    <w:rsid w:val="005F6135"/>
    <w:rsid w:val="005F63F9"/>
    <w:rsid w:val="005F66D2"/>
    <w:rsid w:val="005F7020"/>
    <w:rsid w:val="005F7C3F"/>
    <w:rsid w:val="0060352D"/>
    <w:rsid w:val="006038A8"/>
    <w:rsid w:val="00604005"/>
    <w:rsid w:val="0060456F"/>
    <w:rsid w:val="00604CE1"/>
    <w:rsid w:val="006068EB"/>
    <w:rsid w:val="00610B4B"/>
    <w:rsid w:val="00612BB4"/>
    <w:rsid w:val="006135C2"/>
    <w:rsid w:val="00615ED9"/>
    <w:rsid w:val="006162FF"/>
    <w:rsid w:val="00617D8B"/>
    <w:rsid w:val="00621D0D"/>
    <w:rsid w:val="00621E3C"/>
    <w:rsid w:val="00624316"/>
    <w:rsid w:val="006243FF"/>
    <w:rsid w:val="00632350"/>
    <w:rsid w:val="00635E33"/>
    <w:rsid w:val="006418CB"/>
    <w:rsid w:val="006424ED"/>
    <w:rsid w:val="00646F48"/>
    <w:rsid w:val="00647A23"/>
    <w:rsid w:val="0065110C"/>
    <w:rsid w:val="00651E70"/>
    <w:rsid w:val="00655FAF"/>
    <w:rsid w:val="00657C88"/>
    <w:rsid w:val="00661CD2"/>
    <w:rsid w:val="0067283C"/>
    <w:rsid w:val="006728D8"/>
    <w:rsid w:val="0067318C"/>
    <w:rsid w:val="0067340A"/>
    <w:rsid w:val="00683930"/>
    <w:rsid w:val="00686933"/>
    <w:rsid w:val="00687AF7"/>
    <w:rsid w:val="00692F7B"/>
    <w:rsid w:val="0069584D"/>
    <w:rsid w:val="006A037D"/>
    <w:rsid w:val="006A097D"/>
    <w:rsid w:val="006A13CD"/>
    <w:rsid w:val="006A2E94"/>
    <w:rsid w:val="006A47EB"/>
    <w:rsid w:val="006A7C61"/>
    <w:rsid w:val="006B4A01"/>
    <w:rsid w:val="006B6DBD"/>
    <w:rsid w:val="006C1033"/>
    <w:rsid w:val="006C59FC"/>
    <w:rsid w:val="006C7074"/>
    <w:rsid w:val="006C731A"/>
    <w:rsid w:val="006C74F9"/>
    <w:rsid w:val="006D0ED2"/>
    <w:rsid w:val="006D122C"/>
    <w:rsid w:val="006D78EB"/>
    <w:rsid w:val="006E5139"/>
    <w:rsid w:val="006E6021"/>
    <w:rsid w:val="006E6E6E"/>
    <w:rsid w:val="006E79AD"/>
    <w:rsid w:val="006F0830"/>
    <w:rsid w:val="006F331F"/>
    <w:rsid w:val="006F70BF"/>
    <w:rsid w:val="00704684"/>
    <w:rsid w:val="00713CA6"/>
    <w:rsid w:val="0071682E"/>
    <w:rsid w:val="00716AAF"/>
    <w:rsid w:val="00716B51"/>
    <w:rsid w:val="00716CE6"/>
    <w:rsid w:val="007210D0"/>
    <w:rsid w:val="00721E82"/>
    <w:rsid w:val="00724B64"/>
    <w:rsid w:val="00725B93"/>
    <w:rsid w:val="007316A2"/>
    <w:rsid w:val="00734CF3"/>
    <w:rsid w:val="00735D03"/>
    <w:rsid w:val="00741ED5"/>
    <w:rsid w:val="007433F8"/>
    <w:rsid w:val="00743A91"/>
    <w:rsid w:val="0074508A"/>
    <w:rsid w:val="00745420"/>
    <w:rsid w:val="007469C2"/>
    <w:rsid w:val="00747511"/>
    <w:rsid w:val="0074797C"/>
    <w:rsid w:val="007529CB"/>
    <w:rsid w:val="00753369"/>
    <w:rsid w:val="00753875"/>
    <w:rsid w:val="00760519"/>
    <w:rsid w:val="00761328"/>
    <w:rsid w:val="00761E35"/>
    <w:rsid w:val="00761F1E"/>
    <w:rsid w:val="007654DB"/>
    <w:rsid w:val="00766496"/>
    <w:rsid w:val="007669B1"/>
    <w:rsid w:val="00766CC6"/>
    <w:rsid w:val="00771438"/>
    <w:rsid w:val="00773863"/>
    <w:rsid w:val="00773A75"/>
    <w:rsid w:val="00776874"/>
    <w:rsid w:val="00780DC6"/>
    <w:rsid w:val="007828E2"/>
    <w:rsid w:val="00790B70"/>
    <w:rsid w:val="00792529"/>
    <w:rsid w:val="0079456D"/>
    <w:rsid w:val="007A2349"/>
    <w:rsid w:val="007A5E61"/>
    <w:rsid w:val="007A707E"/>
    <w:rsid w:val="007B270D"/>
    <w:rsid w:val="007B5240"/>
    <w:rsid w:val="007C65BE"/>
    <w:rsid w:val="007D152C"/>
    <w:rsid w:val="007D32A1"/>
    <w:rsid w:val="007D7775"/>
    <w:rsid w:val="007E286D"/>
    <w:rsid w:val="007E51AA"/>
    <w:rsid w:val="007E6305"/>
    <w:rsid w:val="007E76AE"/>
    <w:rsid w:val="008032C7"/>
    <w:rsid w:val="00803EB7"/>
    <w:rsid w:val="00813897"/>
    <w:rsid w:val="00815454"/>
    <w:rsid w:val="00825EC1"/>
    <w:rsid w:val="0083201B"/>
    <w:rsid w:val="00832457"/>
    <w:rsid w:val="00835720"/>
    <w:rsid w:val="0083654D"/>
    <w:rsid w:val="00840B5B"/>
    <w:rsid w:val="008445DD"/>
    <w:rsid w:val="008556F3"/>
    <w:rsid w:val="008559FC"/>
    <w:rsid w:val="00856C4D"/>
    <w:rsid w:val="00860D6E"/>
    <w:rsid w:val="00862437"/>
    <w:rsid w:val="00864368"/>
    <w:rsid w:val="008659F2"/>
    <w:rsid w:val="00865ED7"/>
    <w:rsid w:val="008669D6"/>
    <w:rsid w:val="00876817"/>
    <w:rsid w:val="008769A4"/>
    <w:rsid w:val="00877162"/>
    <w:rsid w:val="0088110F"/>
    <w:rsid w:val="008819BC"/>
    <w:rsid w:val="0089042F"/>
    <w:rsid w:val="00893A24"/>
    <w:rsid w:val="00895FF3"/>
    <w:rsid w:val="008A05AA"/>
    <w:rsid w:val="008A1A9B"/>
    <w:rsid w:val="008A2A05"/>
    <w:rsid w:val="008A3F57"/>
    <w:rsid w:val="008A700A"/>
    <w:rsid w:val="008A7DF4"/>
    <w:rsid w:val="008A7E8A"/>
    <w:rsid w:val="008B1EE0"/>
    <w:rsid w:val="008B6952"/>
    <w:rsid w:val="008C06F2"/>
    <w:rsid w:val="008C10A8"/>
    <w:rsid w:val="008C53AF"/>
    <w:rsid w:val="008D4282"/>
    <w:rsid w:val="008D4650"/>
    <w:rsid w:val="008E6528"/>
    <w:rsid w:val="0090636C"/>
    <w:rsid w:val="00907255"/>
    <w:rsid w:val="0090773C"/>
    <w:rsid w:val="00911C21"/>
    <w:rsid w:val="009126C0"/>
    <w:rsid w:val="0091323C"/>
    <w:rsid w:val="009153A0"/>
    <w:rsid w:val="0092124A"/>
    <w:rsid w:val="00922DD9"/>
    <w:rsid w:val="0092661A"/>
    <w:rsid w:val="0093497C"/>
    <w:rsid w:val="00937446"/>
    <w:rsid w:val="009377C4"/>
    <w:rsid w:val="009378EC"/>
    <w:rsid w:val="0094576D"/>
    <w:rsid w:val="00951FE8"/>
    <w:rsid w:val="00956CA2"/>
    <w:rsid w:val="0095737D"/>
    <w:rsid w:val="00963442"/>
    <w:rsid w:val="00963C84"/>
    <w:rsid w:val="0096759F"/>
    <w:rsid w:val="00974BC0"/>
    <w:rsid w:val="00976CBD"/>
    <w:rsid w:val="00980872"/>
    <w:rsid w:val="009844FC"/>
    <w:rsid w:val="00993A07"/>
    <w:rsid w:val="009940E2"/>
    <w:rsid w:val="0099794E"/>
    <w:rsid w:val="00997A1D"/>
    <w:rsid w:val="009A62F7"/>
    <w:rsid w:val="009B08C6"/>
    <w:rsid w:val="009B1D8D"/>
    <w:rsid w:val="009B3DEB"/>
    <w:rsid w:val="009C2147"/>
    <w:rsid w:val="009C441A"/>
    <w:rsid w:val="009C44E3"/>
    <w:rsid w:val="009C7045"/>
    <w:rsid w:val="009D390B"/>
    <w:rsid w:val="009D4DF0"/>
    <w:rsid w:val="009E226C"/>
    <w:rsid w:val="009E4C4F"/>
    <w:rsid w:val="009E59E9"/>
    <w:rsid w:val="009E6CE7"/>
    <w:rsid w:val="009F11E9"/>
    <w:rsid w:val="009F5AED"/>
    <w:rsid w:val="00A0256A"/>
    <w:rsid w:val="00A059AA"/>
    <w:rsid w:val="00A07A49"/>
    <w:rsid w:val="00A109AC"/>
    <w:rsid w:val="00A13ACC"/>
    <w:rsid w:val="00A16686"/>
    <w:rsid w:val="00A175C3"/>
    <w:rsid w:val="00A21F7E"/>
    <w:rsid w:val="00A22EBF"/>
    <w:rsid w:val="00A23273"/>
    <w:rsid w:val="00A309C7"/>
    <w:rsid w:val="00A326DA"/>
    <w:rsid w:val="00A33118"/>
    <w:rsid w:val="00A410D4"/>
    <w:rsid w:val="00A44D27"/>
    <w:rsid w:val="00A46F4C"/>
    <w:rsid w:val="00A51D58"/>
    <w:rsid w:val="00A54891"/>
    <w:rsid w:val="00A556FD"/>
    <w:rsid w:val="00A60EB7"/>
    <w:rsid w:val="00A749EA"/>
    <w:rsid w:val="00A7505D"/>
    <w:rsid w:val="00A75118"/>
    <w:rsid w:val="00A75ADF"/>
    <w:rsid w:val="00A77E5C"/>
    <w:rsid w:val="00A80642"/>
    <w:rsid w:val="00A809E9"/>
    <w:rsid w:val="00A83DB2"/>
    <w:rsid w:val="00A84A72"/>
    <w:rsid w:val="00A91DDB"/>
    <w:rsid w:val="00A9329B"/>
    <w:rsid w:val="00A96BE2"/>
    <w:rsid w:val="00AB25BA"/>
    <w:rsid w:val="00AB291B"/>
    <w:rsid w:val="00AB493D"/>
    <w:rsid w:val="00AB4B11"/>
    <w:rsid w:val="00AC1718"/>
    <w:rsid w:val="00AC1EC1"/>
    <w:rsid w:val="00AC4810"/>
    <w:rsid w:val="00AC5CD3"/>
    <w:rsid w:val="00AD0ED8"/>
    <w:rsid w:val="00AD11A9"/>
    <w:rsid w:val="00AD253C"/>
    <w:rsid w:val="00AD3604"/>
    <w:rsid w:val="00AD41D9"/>
    <w:rsid w:val="00AD5D47"/>
    <w:rsid w:val="00AD6946"/>
    <w:rsid w:val="00AD6975"/>
    <w:rsid w:val="00AE2A0F"/>
    <w:rsid w:val="00AE3890"/>
    <w:rsid w:val="00AE4651"/>
    <w:rsid w:val="00AF309B"/>
    <w:rsid w:val="00AF474D"/>
    <w:rsid w:val="00AF4C42"/>
    <w:rsid w:val="00AF6340"/>
    <w:rsid w:val="00AF7D79"/>
    <w:rsid w:val="00B020D9"/>
    <w:rsid w:val="00B07110"/>
    <w:rsid w:val="00B14A1A"/>
    <w:rsid w:val="00B2132D"/>
    <w:rsid w:val="00B24151"/>
    <w:rsid w:val="00B263D2"/>
    <w:rsid w:val="00B2654A"/>
    <w:rsid w:val="00B26A8C"/>
    <w:rsid w:val="00B26B09"/>
    <w:rsid w:val="00B26E2F"/>
    <w:rsid w:val="00B27878"/>
    <w:rsid w:val="00B31CB9"/>
    <w:rsid w:val="00B34820"/>
    <w:rsid w:val="00B35E88"/>
    <w:rsid w:val="00B40A80"/>
    <w:rsid w:val="00B42856"/>
    <w:rsid w:val="00B51C14"/>
    <w:rsid w:val="00B5332D"/>
    <w:rsid w:val="00B55FC5"/>
    <w:rsid w:val="00B60C9F"/>
    <w:rsid w:val="00B63561"/>
    <w:rsid w:val="00B63EDF"/>
    <w:rsid w:val="00B71A9E"/>
    <w:rsid w:val="00B747B8"/>
    <w:rsid w:val="00B764CF"/>
    <w:rsid w:val="00B93750"/>
    <w:rsid w:val="00B95095"/>
    <w:rsid w:val="00B9757C"/>
    <w:rsid w:val="00BA0396"/>
    <w:rsid w:val="00BA091A"/>
    <w:rsid w:val="00BA1711"/>
    <w:rsid w:val="00BA4328"/>
    <w:rsid w:val="00BB2C69"/>
    <w:rsid w:val="00BC1986"/>
    <w:rsid w:val="00BC1AE9"/>
    <w:rsid w:val="00BC3124"/>
    <w:rsid w:val="00BC5B39"/>
    <w:rsid w:val="00BC7938"/>
    <w:rsid w:val="00BD1A9A"/>
    <w:rsid w:val="00BD6E1D"/>
    <w:rsid w:val="00BD7907"/>
    <w:rsid w:val="00BE4D67"/>
    <w:rsid w:val="00BE6BF8"/>
    <w:rsid w:val="00BE70F1"/>
    <w:rsid w:val="00BE7408"/>
    <w:rsid w:val="00BF0FFF"/>
    <w:rsid w:val="00BF5966"/>
    <w:rsid w:val="00BF7E09"/>
    <w:rsid w:val="00C03673"/>
    <w:rsid w:val="00C041E6"/>
    <w:rsid w:val="00C05B48"/>
    <w:rsid w:val="00C142B3"/>
    <w:rsid w:val="00C20A5E"/>
    <w:rsid w:val="00C25865"/>
    <w:rsid w:val="00C365EC"/>
    <w:rsid w:val="00C44052"/>
    <w:rsid w:val="00C46AE1"/>
    <w:rsid w:val="00C51888"/>
    <w:rsid w:val="00C51DA8"/>
    <w:rsid w:val="00C52BE9"/>
    <w:rsid w:val="00C55A44"/>
    <w:rsid w:val="00C62343"/>
    <w:rsid w:val="00C62604"/>
    <w:rsid w:val="00C62948"/>
    <w:rsid w:val="00C65DE0"/>
    <w:rsid w:val="00C678AD"/>
    <w:rsid w:val="00C71910"/>
    <w:rsid w:val="00C73E98"/>
    <w:rsid w:val="00C77589"/>
    <w:rsid w:val="00C77A16"/>
    <w:rsid w:val="00C80734"/>
    <w:rsid w:val="00C85DC0"/>
    <w:rsid w:val="00C85FD5"/>
    <w:rsid w:val="00C91F86"/>
    <w:rsid w:val="00C926CD"/>
    <w:rsid w:val="00C9350B"/>
    <w:rsid w:val="00CA1B5A"/>
    <w:rsid w:val="00CA3163"/>
    <w:rsid w:val="00CA50DC"/>
    <w:rsid w:val="00CA7A8D"/>
    <w:rsid w:val="00CB123E"/>
    <w:rsid w:val="00CB3929"/>
    <w:rsid w:val="00CB521A"/>
    <w:rsid w:val="00CB56EF"/>
    <w:rsid w:val="00CC1B50"/>
    <w:rsid w:val="00CC32C2"/>
    <w:rsid w:val="00CC4500"/>
    <w:rsid w:val="00CC4AC0"/>
    <w:rsid w:val="00CC621B"/>
    <w:rsid w:val="00CD40B4"/>
    <w:rsid w:val="00CD5C15"/>
    <w:rsid w:val="00CD74D0"/>
    <w:rsid w:val="00CE3591"/>
    <w:rsid w:val="00CE3F01"/>
    <w:rsid w:val="00CE3FA6"/>
    <w:rsid w:val="00CF221F"/>
    <w:rsid w:val="00CF3544"/>
    <w:rsid w:val="00CF361C"/>
    <w:rsid w:val="00CF44E6"/>
    <w:rsid w:val="00CF78AA"/>
    <w:rsid w:val="00D01CE1"/>
    <w:rsid w:val="00D06F16"/>
    <w:rsid w:val="00D11C7B"/>
    <w:rsid w:val="00D13B6A"/>
    <w:rsid w:val="00D17A18"/>
    <w:rsid w:val="00D20D6D"/>
    <w:rsid w:val="00D21992"/>
    <w:rsid w:val="00D22760"/>
    <w:rsid w:val="00D25FEF"/>
    <w:rsid w:val="00D26B50"/>
    <w:rsid w:val="00D26ECE"/>
    <w:rsid w:val="00D320DC"/>
    <w:rsid w:val="00D433AF"/>
    <w:rsid w:val="00D45FB2"/>
    <w:rsid w:val="00D461C7"/>
    <w:rsid w:val="00D509BE"/>
    <w:rsid w:val="00D50CF9"/>
    <w:rsid w:val="00D54DA9"/>
    <w:rsid w:val="00D55831"/>
    <w:rsid w:val="00D56D0C"/>
    <w:rsid w:val="00D6035F"/>
    <w:rsid w:val="00D633A0"/>
    <w:rsid w:val="00D6505F"/>
    <w:rsid w:val="00D656CD"/>
    <w:rsid w:val="00D660CF"/>
    <w:rsid w:val="00D72C9B"/>
    <w:rsid w:val="00D7437C"/>
    <w:rsid w:val="00D74DB6"/>
    <w:rsid w:val="00D75703"/>
    <w:rsid w:val="00D80DB4"/>
    <w:rsid w:val="00D8392F"/>
    <w:rsid w:val="00D97121"/>
    <w:rsid w:val="00DA1525"/>
    <w:rsid w:val="00DA23F8"/>
    <w:rsid w:val="00DA443E"/>
    <w:rsid w:val="00DA4736"/>
    <w:rsid w:val="00DB04B0"/>
    <w:rsid w:val="00DB13A1"/>
    <w:rsid w:val="00DB171C"/>
    <w:rsid w:val="00DB1A94"/>
    <w:rsid w:val="00DB2DD2"/>
    <w:rsid w:val="00DB3223"/>
    <w:rsid w:val="00DB34C0"/>
    <w:rsid w:val="00DB4308"/>
    <w:rsid w:val="00DC2DA2"/>
    <w:rsid w:val="00DC534C"/>
    <w:rsid w:val="00DC57DD"/>
    <w:rsid w:val="00DC5B4C"/>
    <w:rsid w:val="00DC65C3"/>
    <w:rsid w:val="00DC77BC"/>
    <w:rsid w:val="00DD2BDB"/>
    <w:rsid w:val="00DD53EE"/>
    <w:rsid w:val="00DD7CD7"/>
    <w:rsid w:val="00DE01CA"/>
    <w:rsid w:val="00DE120F"/>
    <w:rsid w:val="00DE391C"/>
    <w:rsid w:val="00DE392B"/>
    <w:rsid w:val="00DE3FC8"/>
    <w:rsid w:val="00DE53BF"/>
    <w:rsid w:val="00DF743A"/>
    <w:rsid w:val="00E03B10"/>
    <w:rsid w:val="00E051A5"/>
    <w:rsid w:val="00E054D8"/>
    <w:rsid w:val="00E123CE"/>
    <w:rsid w:val="00E12E98"/>
    <w:rsid w:val="00E174E9"/>
    <w:rsid w:val="00E17960"/>
    <w:rsid w:val="00E2245E"/>
    <w:rsid w:val="00E30FD9"/>
    <w:rsid w:val="00E44A4C"/>
    <w:rsid w:val="00E45EFD"/>
    <w:rsid w:val="00E466DA"/>
    <w:rsid w:val="00E47909"/>
    <w:rsid w:val="00E5351E"/>
    <w:rsid w:val="00E56C36"/>
    <w:rsid w:val="00E6142F"/>
    <w:rsid w:val="00E6484B"/>
    <w:rsid w:val="00E70D89"/>
    <w:rsid w:val="00E70F3C"/>
    <w:rsid w:val="00E74F1B"/>
    <w:rsid w:val="00E77F89"/>
    <w:rsid w:val="00E8170D"/>
    <w:rsid w:val="00E827AF"/>
    <w:rsid w:val="00E84031"/>
    <w:rsid w:val="00E90F41"/>
    <w:rsid w:val="00E921A6"/>
    <w:rsid w:val="00E92385"/>
    <w:rsid w:val="00E93FCC"/>
    <w:rsid w:val="00E94D42"/>
    <w:rsid w:val="00E9692D"/>
    <w:rsid w:val="00EA2BD1"/>
    <w:rsid w:val="00EA3159"/>
    <w:rsid w:val="00EB0BED"/>
    <w:rsid w:val="00EB20EF"/>
    <w:rsid w:val="00EB4A31"/>
    <w:rsid w:val="00EC05D4"/>
    <w:rsid w:val="00EC0F14"/>
    <w:rsid w:val="00ED1067"/>
    <w:rsid w:val="00ED3272"/>
    <w:rsid w:val="00ED6D4C"/>
    <w:rsid w:val="00ED7113"/>
    <w:rsid w:val="00EE1B8A"/>
    <w:rsid w:val="00EE3292"/>
    <w:rsid w:val="00EE4DDD"/>
    <w:rsid w:val="00EF0692"/>
    <w:rsid w:val="00EF0BA2"/>
    <w:rsid w:val="00EF3458"/>
    <w:rsid w:val="00EF53EA"/>
    <w:rsid w:val="00EF5B1C"/>
    <w:rsid w:val="00EF7416"/>
    <w:rsid w:val="00F010F8"/>
    <w:rsid w:val="00F01848"/>
    <w:rsid w:val="00F03BBE"/>
    <w:rsid w:val="00F04635"/>
    <w:rsid w:val="00F0661B"/>
    <w:rsid w:val="00F12722"/>
    <w:rsid w:val="00F133C8"/>
    <w:rsid w:val="00F165BC"/>
    <w:rsid w:val="00F16B09"/>
    <w:rsid w:val="00F178A1"/>
    <w:rsid w:val="00F17DDF"/>
    <w:rsid w:val="00F20BDD"/>
    <w:rsid w:val="00F234A8"/>
    <w:rsid w:val="00F259B7"/>
    <w:rsid w:val="00F25FA2"/>
    <w:rsid w:val="00F30BDB"/>
    <w:rsid w:val="00F313F7"/>
    <w:rsid w:val="00F33073"/>
    <w:rsid w:val="00F40CC7"/>
    <w:rsid w:val="00F43A73"/>
    <w:rsid w:val="00F5163D"/>
    <w:rsid w:val="00F5182B"/>
    <w:rsid w:val="00F52956"/>
    <w:rsid w:val="00F552E0"/>
    <w:rsid w:val="00F56BE4"/>
    <w:rsid w:val="00F61FAE"/>
    <w:rsid w:val="00F6295A"/>
    <w:rsid w:val="00F678E9"/>
    <w:rsid w:val="00F72AEB"/>
    <w:rsid w:val="00F74657"/>
    <w:rsid w:val="00F76A0E"/>
    <w:rsid w:val="00F773AB"/>
    <w:rsid w:val="00F867D6"/>
    <w:rsid w:val="00F869C0"/>
    <w:rsid w:val="00F90FE8"/>
    <w:rsid w:val="00F91DF5"/>
    <w:rsid w:val="00F92494"/>
    <w:rsid w:val="00F95FA6"/>
    <w:rsid w:val="00F96CFF"/>
    <w:rsid w:val="00FA2604"/>
    <w:rsid w:val="00FA5744"/>
    <w:rsid w:val="00FA5E5A"/>
    <w:rsid w:val="00FB1639"/>
    <w:rsid w:val="00FB2071"/>
    <w:rsid w:val="00FB272F"/>
    <w:rsid w:val="00FC1E25"/>
    <w:rsid w:val="00FC1FAB"/>
    <w:rsid w:val="00FC35D9"/>
    <w:rsid w:val="00FC4D81"/>
    <w:rsid w:val="00FC558C"/>
    <w:rsid w:val="00FD2CE7"/>
    <w:rsid w:val="00FD602E"/>
    <w:rsid w:val="00FD75A7"/>
    <w:rsid w:val="00FE1548"/>
    <w:rsid w:val="00FE1969"/>
    <w:rsid w:val="00FE3756"/>
    <w:rsid w:val="00FE600E"/>
    <w:rsid w:val="00FF3BCF"/>
    <w:rsid w:val="00FF6E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8961"/>
    <o:shapelayout v:ext="edit">
      <o:idmap v:ext="edit" data="1"/>
    </o:shapelayout>
  </w:shapeDefaults>
  <w:decimalSymbol w:val=","/>
  <w:listSeparator w:val=";"/>
  <w14:docId w14:val="2F27C3C0"/>
  <w15:chartTrackingRefBased/>
  <w15:docId w15:val="{AD285666-1912-49E1-875D-104EC1C03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CFB"/>
    <w:pPr>
      <w:jc w:val="both"/>
    </w:pPr>
    <w:rPr>
      <w:rFonts w:ascii="Calibri" w:hAnsi="Calibri" w:cs="Calibri"/>
      <w:sz w:val="24"/>
      <w:szCs w:val="24"/>
    </w:rPr>
  </w:style>
  <w:style w:type="paragraph" w:styleId="Titre1">
    <w:name w:val="heading 1"/>
    <w:basedOn w:val="Normal"/>
    <w:next w:val="Normal"/>
    <w:link w:val="Titre1Car"/>
    <w:uiPriority w:val="9"/>
    <w:qFormat/>
    <w:rsid w:val="008819BC"/>
    <w:pPr>
      <w:shd w:val="clear" w:color="auto" w:fill="6A2A5B"/>
      <w:jc w:val="center"/>
      <w:outlineLvl w:val="0"/>
    </w:pPr>
    <w:rPr>
      <w:rFonts w:cstheme="minorHAnsi"/>
      <w:b/>
      <w:color w:val="FFFFFF" w:themeColor="background1"/>
      <w:sz w:val="40"/>
      <w:szCs w:val="40"/>
    </w:rPr>
  </w:style>
  <w:style w:type="paragraph" w:styleId="Titre2">
    <w:name w:val="heading 2"/>
    <w:basedOn w:val="Normal"/>
    <w:next w:val="Normal"/>
    <w:link w:val="Titre2Car"/>
    <w:uiPriority w:val="9"/>
    <w:unhideWhenUsed/>
    <w:qFormat/>
    <w:rsid w:val="008819BC"/>
    <w:pPr>
      <w:keepNext/>
      <w:keepLines/>
      <w:shd w:val="clear" w:color="auto" w:fill="B4C6E7"/>
      <w:spacing w:before="240" w:after="240"/>
      <w:jc w:val="center"/>
      <w:outlineLvl w:val="1"/>
    </w:pPr>
    <w:rPr>
      <w:rFonts w:ascii="Calibri Light" w:eastAsia="Times New Roman" w:hAnsi="Calibri Light"/>
      <w:b/>
      <w:sz w:val="32"/>
      <w:szCs w:val="28"/>
    </w:rPr>
  </w:style>
  <w:style w:type="paragraph" w:styleId="Titre3">
    <w:name w:val="heading 3"/>
    <w:basedOn w:val="Normal"/>
    <w:next w:val="Normal"/>
    <w:link w:val="Titre3Car"/>
    <w:uiPriority w:val="9"/>
    <w:unhideWhenUsed/>
    <w:qFormat/>
    <w:rsid w:val="002B6F8B"/>
    <w:pPr>
      <w:keepNext/>
      <w:keepLines/>
      <w:shd w:val="clear" w:color="auto" w:fill="D9E2F3" w:themeFill="accent5" w:themeFillTint="33"/>
      <w:spacing w:before="40" w:after="0"/>
      <w:outlineLvl w:val="2"/>
    </w:pPr>
    <w:rPr>
      <w:rFonts w:eastAsiaTheme="majorEastAsia" w:cstheme="majorBidi"/>
      <w:b/>
      <w:sz w:val="28"/>
      <w:szCs w:val="28"/>
    </w:rPr>
  </w:style>
  <w:style w:type="paragraph" w:styleId="Titre4">
    <w:name w:val="heading 4"/>
    <w:basedOn w:val="Titre3"/>
    <w:next w:val="Normal"/>
    <w:link w:val="Titre4Car"/>
    <w:uiPriority w:val="9"/>
    <w:unhideWhenUsed/>
    <w:qFormat/>
    <w:rsid w:val="00E84031"/>
    <w:pPr>
      <w:pBdr>
        <w:top w:val="single" w:sz="4" w:space="1" w:color="2F5496" w:themeColor="accent5" w:themeShade="BF"/>
        <w:left w:val="single" w:sz="4" w:space="4" w:color="2F5496" w:themeColor="accent5" w:themeShade="BF"/>
        <w:bottom w:val="single" w:sz="4" w:space="1" w:color="2F5496" w:themeColor="accent5" w:themeShade="BF"/>
        <w:right w:val="single" w:sz="4" w:space="4" w:color="2F5496" w:themeColor="accent5" w:themeShade="BF"/>
        <w:between w:val="single" w:sz="4" w:space="1" w:color="2F5496" w:themeColor="accent5" w:themeShade="BF"/>
        <w:bar w:val="single" w:sz="4" w:color="2F5496" w:themeColor="accent5" w:themeShade="BF"/>
      </w:pBdr>
      <w:spacing w:after="360"/>
      <w:jc w:val="center"/>
      <w:outlineLvl w:val="3"/>
    </w:pPr>
    <w:rPr>
      <w:b w:val="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B0636"/>
    <w:pPr>
      <w:ind w:left="720"/>
      <w:contextualSpacing/>
    </w:pPr>
  </w:style>
  <w:style w:type="character" w:customStyle="1" w:styleId="jlqj4b">
    <w:name w:val="jlqj4b"/>
    <w:basedOn w:val="Policepardfaut"/>
    <w:rsid w:val="000B0636"/>
  </w:style>
  <w:style w:type="paragraph" w:styleId="Notedebasdepage">
    <w:name w:val="footnote text"/>
    <w:basedOn w:val="Normal"/>
    <w:link w:val="NotedebasdepageCar"/>
    <w:uiPriority w:val="99"/>
    <w:unhideWhenUsed/>
    <w:rsid w:val="00BB2C69"/>
    <w:pPr>
      <w:spacing w:after="0" w:line="240" w:lineRule="auto"/>
    </w:pPr>
    <w:rPr>
      <w:sz w:val="20"/>
      <w:szCs w:val="20"/>
    </w:rPr>
  </w:style>
  <w:style w:type="character" w:customStyle="1" w:styleId="NotedebasdepageCar">
    <w:name w:val="Note de bas de page Car"/>
    <w:basedOn w:val="Policepardfaut"/>
    <w:link w:val="Notedebasdepage"/>
    <w:uiPriority w:val="99"/>
    <w:rsid w:val="00BB2C69"/>
    <w:rPr>
      <w:sz w:val="20"/>
      <w:szCs w:val="20"/>
    </w:rPr>
  </w:style>
  <w:style w:type="character" w:styleId="Appelnotedebasdep">
    <w:name w:val="footnote reference"/>
    <w:basedOn w:val="Policepardfaut"/>
    <w:uiPriority w:val="99"/>
    <w:semiHidden/>
    <w:unhideWhenUsed/>
    <w:rsid w:val="00BB2C69"/>
    <w:rPr>
      <w:vertAlign w:val="superscript"/>
    </w:rPr>
  </w:style>
  <w:style w:type="character" w:customStyle="1" w:styleId="viiyi">
    <w:name w:val="viiyi"/>
    <w:basedOn w:val="Policepardfaut"/>
    <w:rsid w:val="00BF5966"/>
  </w:style>
  <w:style w:type="character" w:styleId="Marquedecommentaire">
    <w:name w:val="annotation reference"/>
    <w:basedOn w:val="Policepardfaut"/>
    <w:uiPriority w:val="99"/>
    <w:semiHidden/>
    <w:unhideWhenUsed/>
    <w:rsid w:val="00BF5966"/>
    <w:rPr>
      <w:sz w:val="16"/>
      <w:szCs w:val="16"/>
    </w:rPr>
  </w:style>
  <w:style w:type="paragraph" w:styleId="Commentaire">
    <w:name w:val="annotation text"/>
    <w:basedOn w:val="Normal"/>
    <w:link w:val="CommentaireCar"/>
    <w:uiPriority w:val="99"/>
    <w:unhideWhenUsed/>
    <w:rsid w:val="00BF5966"/>
    <w:pPr>
      <w:spacing w:line="240" w:lineRule="auto"/>
    </w:pPr>
    <w:rPr>
      <w:sz w:val="20"/>
      <w:szCs w:val="20"/>
    </w:rPr>
  </w:style>
  <w:style w:type="character" w:customStyle="1" w:styleId="CommentaireCar">
    <w:name w:val="Commentaire Car"/>
    <w:basedOn w:val="Policepardfaut"/>
    <w:link w:val="Commentaire"/>
    <w:uiPriority w:val="99"/>
    <w:rsid w:val="00BF5966"/>
    <w:rPr>
      <w:sz w:val="20"/>
      <w:szCs w:val="20"/>
    </w:rPr>
  </w:style>
  <w:style w:type="paragraph" w:styleId="Textedebulles">
    <w:name w:val="Balloon Text"/>
    <w:basedOn w:val="Normal"/>
    <w:link w:val="TextedebullesCar"/>
    <w:uiPriority w:val="99"/>
    <w:semiHidden/>
    <w:unhideWhenUsed/>
    <w:rsid w:val="00BF596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F5966"/>
    <w:rPr>
      <w:rFonts w:ascii="Segoe UI" w:hAnsi="Segoe UI" w:cs="Segoe UI"/>
      <w:sz w:val="18"/>
      <w:szCs w:val="18"/>
    </w:rPr>
  </w:style>
  <w:style w:type="table" w:styleId="Grilledutableau">
    <w:name w:val="Table Grid"/>
    <w:basedOn w:val="TableauNormal"/>
    <w:uiPriority w:val="39"/>
    <w:rsid w:val="00105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177B"/>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055406"/>
    <w:pPr>
      <w:tabs>
        <w:tab w:val="center" w:pos="4536"/>
        <w:tab w:val="right" w:pos="9072"/>
      </w:tabs>
      <w:spacing w:after="0" w:line="240" w:lineRule="auto"/>
    </w:pPr>
  </w:style>
  <w:style w:type="character" w:customStyle="1" w:styleId="En-tteCar">
    <w:name w:val="En-tête Car"/>
    <w:basedOn w:val="Policepardfaut"/>
    <w:link w:val="En-tte"/>
    <w:uiPriority w:val="99"/>
    <w:rsid w:val="00055406"/>
  </w:style>
  <w:style w:type="paragraph" w:styleId="Pieddepage">
    <w:name w:val="footer"/>
    <w:basedOn w:val="Normal"/>
    <w:link w:val="PieddepageCar"/>
    <w:uiPriority w:val="99"/>
    <w:unhideWhenUsed/>
    <w:rsid w:val="000554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5406"/>
  </w:style>
  <w:style w:type="paragraph" w:styleId="Sansinterligne">
    <w:name w:val="No Spacing"/>
    <w:link w:val="SansinterligneCar"/>
    <w:uiPriority w:val="1"/>
    <w:qFormat/>
    <w:rsid w:val="00217A68"/>
    <w:pPr>
      <w:spacing w:after="0" w:line="240" w:lineRule="auto"/>
    </w:pPr>
  </w:style>
  <w:style w:type="character" w:customStyle="1" w:styleId="Titre1Car">
    <w:name w:val="Titre 1 Car"/>
    <w:basedOn w:val="Policepardfaut"/>
    <w:link w:val="Titre1"/>
    <w:uiPriority w:val="9"/>
    <w:rsid w:val="008819BC"/>
    <w:rPr>
      <w:rFonts w:ascii="Calibri" w:hAnsi="Calibri" w:cstheme="minorHAnsi"/>
      <w:b/>
      <w:color w:val="FFFFFF" w:themeColor="background1"/>
      <w:sz w:val="40"/>
      <w:szCs w:val="40"/>
      <w:shd w:val="clear" w:color="auto" w:fill="6A2A5B"/>
    </w:rPr>
  </w:style>
  <w:style w:type="paragraph" w:styleId="Titre">
    <w:name w:val="Title"/>
    <w:basedOn w:val="Titre1"/>
    <w:next w:val="Normal"/>
    <w:link w:val="TitreCar"/>
    <w:uiPriority w:val="10"/>
    <w:qFormat/>
    <w:rsid w:val="00B63561"/>
    <w:rPr>
      <w:sz w:val="64"/>
      <w:szCs w:val="64"/>
    </w:rPr>
  </w:style>
  <w:style w:type="character" w:customStyle="1" w:styleId="TitreCar">
    <w:name w:val="Titre Car"/>
    <w:basedOn w:val="Policepardfaut"/>
    <w:link w:val="Titre"/>
    <w:uiPriority w:val="10"/>
    <w:rsid w:val="00B63561"/>
    <w:rPr>
      <w:rFonts w:ascii="Calibri" w:hAnsi="Calibri" w:cstheme="minorHAnsi"/>
      <w:b/>
      <w:color w:val="FFFFFF" w:themeColor="background1"/>
      <w:sz w:val="64"/>
      <w:szCs w:val="64"/>
      <w:shd w:val="clear" w:color="auto" w:fill="6A2A5B"/>
    </w:rPr>
  </w:style>
  <w:style w:type="character" w:customStyle="1" w:styleId="Titre2Car">
    <w:name w:val="Titre 2 Car"/>
    <w:basedOn w:val="Policepardfaut"/>
    <w:link w:val="Titre2"/>
    <w:uiPriority w:val="9"/>
    <w:rsid w:val="008819BC"/>
    <w:rPr>
      <w:rFonts w:ascii="Calibri Light" w:eastAsia="Times New Roman" w:hAnsi="Calibri Light" w:cs="Calibri"/>
      <w:b/>
      <w:sz w:val="32"/>
      <w:szCs w:val="28"/>
      <w:shd w:val="clear" w:color="auto" w:fill="B4C6E7"/>
    </w:rPr>
  </w:style>
  <w:style w:type="character" w:customStyle="1" w:styleId="Titre3Car">
    <w:name w:val="Titre 3 Car"/>
    <w:basedOn w:val="Policepardfaut"/>
    <w:link w:val="Titre3"/>
    <w:uiPriority w:val="9"/>
    <w:rsid w:val="002B6F8B"/>
    <w:rPr>
      <w:rFonts w:eastAsiaTheme="majorEastAsia" w:cstheme="majorBidi"/>
      <w:b/>
      <w:sz w:val="28"/>
      <w:szCs w:val="28"/>
      <w:shd w:val="clear" w:color="auto" w:fill="D9E2F3" w:themeFill="accent5" w:themeFillTint="33"/>
    </w:rPr>
  </w:style>
  <w:style w:type="character" w:styleId="Lienhypertexte">
    <w:name w:val="Hyperlink"/>
    <w:basedOn w:val="Policepardfaut"/>
    <w:uiPriority w:val="99"/>
    <w:unhideWhenUsed/>
    <w:rsid w:val="00544ADE"/>
    <w:rPr>
      <w:color w:val="0563C1" w:themeColor="hyperlink"/>
      <w:u w:val="single"/>
    </w:rPr>
  </w:style>
  <w:style w:type="character" w:styleId="lev">
    <w:name w:val="Strong"/>
    <w:basedOn w:val="Policepardfaut"/>
    <w:uiPriority w:val="22"/>
    <w:qFormat/>
    <w:rsid w:val="00CF44E6"/>
    <w:rPr>
      <w:b/>
      <w:bCs/>
    </w:rPr>
  </w:style>
  <w:style w:type="paragraph" w:styleId="NormalWeb">
    <w:name w:val="Normal (Web)"/>
    <w:basedOn w:val="Normal"/>
    <w:uiPriority w:val="99"/>
    <w:unhideWhenUsed/>
    <w:rsid w:val="00EC0F14"/>
    <w:pPr>
      <w:spacing w:before="100" w:beforeAutospacing="1" w:after="100" w:afterAutospacing="1" w:line="240" w:lineRule="auto"/>
    </w:pPr>
    <w:rPr>
      <w:rFonts w:ascii="Times New Roman" w:eastAsia="Times New Roman" w:hAnsi="Times New Roman" w:cs="Times New Roman"/>
      <w:lang w:eastAsia="fr-FR"/>
    </w:rPr>
  </w:style>
  <w:style w:type="paragraph" w:styleId="En-ttedetabledesmatires">
    <w:name w:val="TOC Heading"/>
    <w:basedOn w:val="Titre1"/>
    <w:next w:val="Normal"/>
    <w:uiPriority w:val="39"/>
    <w:unhideWhenUsed/>
    <w:qFormat/>
    <w:rsid w:val="00485149"/>
    <w:pPr>
      <w:keepNext/>
      <w:keepLines/>
      <w:spacing w:before="240" w:after="0"/>
      <w:jc w:val="left"/>
      <w:outlineLvl w:val="9"/>
    </w:pPr>
    <w:rPr>
      <w:rFonts w:asciiTheme="majorHAnsi" w:eastAsiaTheme="majorEastAsia" w:hAnsiTheme="majorHAnsi" w:cstheme="majorBidi"/>
      <w:b w:val="0"/>
      <w:color w:val="2E74B5" w:themeColor="accent1" w:themeShade="BF"/>
      <w:sz w:val="32"/>
      <w:szCs w:val="32"/>
      <w:lang w:val="en-GB" w:eastAsia="en-GB"/>
    </w:rPr>
  </w:style>
  <w:style w:type="paragraph" w:styleId="TM2">
    <w:name w:val="toc 2"/>
    <w:basedOn w:val="Normal"/>
    <w:next w:val="Normal"/>
    <w:autoRedefine/>
    <w:uiPriority w:val="39"/>
    <w:unhideWhenUsed/>
    <w:rsid w:val="00B63561"/>
    <w:pPr>
      <w:tabs>
        <w:tab w:val="right" w:leader="dot" w:pos="9062"/>
      </w:tabs>
      <w:spacing w:after="100"/>
    </w:pPr>
    <w:rPr>
      <w:rFonts w:eastAsiaTheme="minorEastAsia" w:cs="Times New Roman"/>
      <w:lang w:val="en-GB" w:eastAsia="en-GB"/>
    </w:rPr>
  </w:style>
  <w:style w:type="paragraph" w:styleId="TM1">
    <w:name w:val="toc 1"/>
    <w:basedOn w:val="Normal"/>
    <w:next w:val="Normal"/>
    <w:autoRedefine/>
    <w:uiPriority w:val="39"/>
    <w:unhideWhenUsed/>
    <w:rsid w:val="00DB2DD2"/>
    <w:pPr>
      <w:tabs>
        <w:tab w:val="right" w:leader="dot" w:pos="9062"/>
      </w:tabs>
      <w:spacing w:before="240" w:after="100"/>
    </w:pPr>
    <w:rPr>
      <w:rFonts w:eastAsiaTheme="minorEastAsia" w:cs="Times New Roman"/>
      <w:lang w:val="en-GB" w:eastAsia="en-GB"/>
    </w:rPr>
  </w:style>
  <w:style w:type="paragraph" w:styleId="TM3">
    <w:name w:val="toc 3"/>
    <w:basedOn w:val="Normal"/>
    <w:next w:val="Normal"/>
    <w:autoRedefine/>
    <w:uiPriority w:val="39"/>
    <w:unhideWhenUsed/>
    <w:rsid w:val="00485149"/>
    <w:pPr>
      <w:spacing w:after="100"/>
      <w:ind w:left="440"/>
    </w:pPr>
    <w:rPr>
      <w:rFonts w:eastAsiaTheme="minorEastAsia" w:cs="Times New Roman"/>
      <w:lang w:val="en-GB" w:eastAsia="en-GB"/>
    </w:rPr>
  </w:style>
  <w:style w:type="character" w:customStyle="1" w:styleId="q-box">
    <w:name w:val="q-box"/>
    <w:basedOn w:val="Policepardfaut"/>
    <w:rsid w:val="00895FF3"/>
  </w:style>
  <w:style w:type="character" w:styleId="Accentuation">
    <w:name w:val="Emphasis"/>
    <w:basedOn w:val="Policepardfaut"/>
    <w:uiPriority w:val="20"/>
    <w:qFormat/>
    <w:rsid w:val="00A54891"/>
    <w:rPr>
      <w:i/>
      <w:iCs/>
    </w:rPr>
  </w:style>
  <w:style w:type="paragraph" w:styleId="Sous-titre">
    <w:name w:val="Subtitle"/>
    <w:basedOn w:val="Normal"/>
    <w:next w:val="Normal"/>
    <w:link w:val="Sous-titreCar"/>
    <w:uiPriority w:val="11"/>
    <w:qFormat/>
    <w:rsid w:val="00A54891"/>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A54891"/>
    <w:rPr>
      <w:rFonts w:eastAsiaTheme="minorEastAsia"/>
      <w:color w:val="5A5A5A" w:themeColor="text1" w:themeTint="A5"/>
      <w:spacing w:val="15"/>
    </w:rPr>
  </w:style>
  <w:style w:type="character" w:customStyle="1" w:styleId="SansinterligneCar">
    <w:name w:val="Sans interligne Car"/>
    <w:basedOn w:val="Policepardfaut"/>
    <w:link w:val="Sansinterligne"/>
    <w:uiPriority w:val="1"/>
    <w:rsid w:val="00D56D0C"/>
  </w:style>
  <w:style w:type="paragraph" w:styleId="Objetducommentaire">
    <w:name w:val="annotation subject"/>
    <w:basedOn w:val="Commentaire"/>
    <w:next w:val="Commentaire"/>
    <w:link w:val="ObjetducommentaireCar"/>
    <w:uiPriority w:val="99"/>
    <w:semiHidden/>
    <w:unhideWhenUsed/>
    <w:rsid w:val="0065110C"/>
    <w:rPr>
      <w:b/>
      <w:bCs/>
    </w:rPr>
  </w:style>
  <w:style w:type="character" w:customStyle="1" w:styleId="ObjetducommentaireCar">
    <w:name w:val="Objet du commentaire Car"/>
    <w:basedOn w:val="CommentaireCar"/>
    <w:link w:val="Objetducommentaire"/>
    <w:uiPriority w:val="99"/>
    <w:semiHidden/>
    <w:rsid w:val="0065110C"/>
    <w:rPr>
      <w:b/>
      <w:bCs/>
      <w:sz w:val="20"/>
      <w:szCs w:val="20"/>
    </w:rPr>
  </w:style>
  <w:style w:type="character" w:styleId="Lienhypertextesuivivisit">
    <w:name w:val="FollowedHyperlink"/>
    <w:basedOn w:val="Policepardfaut"/>
    <w:uiPriority w:val="99"/>
    <w:semiHidden/>
    <w:unhideWhenUsed/>
    <w:rsid w:val="00E90F41"/>
    <w:rPr>
      <w:color w:val="954F72" w:themeColor="followedHyperlink"/>
      <w:u w:val="single"/>
    </w:rPr>
  </w:style>
  <w:style w:type="paragraph" w:styleId="Rvision">
    <w:name w:val="Revision"/>
    <w:hidden/>
    <w:uiPriority w:val="99"/>
    <w:semiHidden/>
    <w:rsid w:val="0091323C"/>
    <w:pPr>
      <w:spacing w:after="0" w:line="240" w:lineRule="auto"/>
    </w:pPr>
  </w:style>
  <w:style w:type="character" w:customStyle="1" w:styleId="Titre4Car">
    <w:name w:val="Titre 4 Car"/>
    <w:basedOn w:val="Policepardfaut"/>
    <w:link w:val="Titre4"/>
    <w:uiPriority w:val="9"/>
    <w:rsid w:val="00E84031"/>
    <w:rPr>
      <w:rFonts w:asciiTheme="majorHAnsi" w:eastAsiaTheme="majorEastAsia" w:hAnsiTheme="majorHAnsi" w:cstheme="majorBidi"/>
      <w:b/>
      <w:color w:val="1F4D78" w:themeColor="accent1" w:themeShade="7F"/>
      <w:sz w:val="28"/>
      <w:szCs w:val="28"/>
    </w:rPr>
  </w:style>
  <w:style w:type="paragraph" w:styleId="Notedefin">
    <w:name w:val="endnote text"/>
    <w:basedOn w:val="Normal"/>
    <w:link w:val="NotedefinCar"/>
    <w:uiPriority w:val="99"/>
    <w:semiHidden/>
    <w:unhideWhenUsed/>
    <w:rsid w:val="00DF743A"/>
    <w:pPr>
      <w:spacing w:after="0" w:line="240" w:lineRule="auto"/>
    </w:pPr>
    <w:rPr>
      <w:sz w:val="20"/>
      <w:szCs w:val="20"/>
    </w:rPr>
  </w:style>
  <w:style w:type="character" w:customStyle="1" w:styleId="NotedefinCar">
    <w:name w:val="Note de fin Car"/>
    <w:basedOn w:val="Policepardfaut"/>
    <w:link w:val="Notedefin"/>
    <w:uiPriority w:val="99"/>
    <w:semiHidden/>
    <w:rsid w:val="00DF743A"/>
    <w:rPr>
      <w:rFonts w:ascii="Calibri" w:hAnsi="Calibri" w:cs="Calibri"/>
      <w:sz w:val="20"/>
      <w:szCs w:val="20"/>
    </w:rPr>
  </w:style>
  <w:style w:type="character" w:styleId="Appeldenotedefin">
    <w:name w:val="endnote reference"/>
    <w:basedOn w:val="Policepardfaut"/>
    <w:uiPriority w:val="99"/>
    <w:semiHidden/>
    <w:unhideWhenUsed/>
    <w:rsid w:val="00DF743A"/>
    <w:rPr>
      <w:vertAlign w:val="superscript"/>
    </w:rPr>
  </w:style>
  <w:style w:type="paragraph" w:customStyle="1" w:styleId="Titre31">
    <w:name w:val="Titre 31"/>
    <w:basedOn w:val="Normal"/>
    <w:next w:val="Normal"/>
    <w:uiPriority w:val="9"/>
    <w:unhideWhenUsed/>
    <w:qFormat/>
    <w:rsid w:val="000600C9"/>
    <w:pPr>
      <w:keepNext/>
      <w:keepLines/>
      <w:pBdr>
        <w:top w:val="single" w:sz="4" w:space="1" w:color="2F5496"/>
        <w:left w:val="single" w:sz="4" w:space="4" w:color="2F5496"/>
        <w:bottom w:val="single" w:sz="4" w:space="1" w:color="2F5496"/>
        <w:right w:val="single" w:sz="4" w:space="4" w:color="2F5496"/>
        <w:between w:val="single" w:sz="4" w:space="1" w:color="2F5496"/>
        <w:bar w:val="single" w:sz="4" w:color="2F5496"/>
      </w:pBdr>
      <w:spacing w:before="240" w:after="360"/>
      <w:jc w:val="center"/>
      <w:outlineLvl w:val="2"/>
    </w:pPr>
    <w:rPr>
      <w:rFonts w:ascii="Calibri Light" w:eastAsia="Times New Roman" w:hAnsi="Calibri Light" w:cs="Times New Roman"/>
      <w:b/>
      <w:color w:val="1F4D78"/>
      <w:sz w:val="28"/>
      <w:szCs w:val="2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21194">
      <w:bodyDiv w:val="1"/>
      <w:marLeft w:val="0"/>
      <w:marRight w:val="0"/>
      <w:marTop w:val="0"/>
      <w:marBottom w:val="0"/>
      <w:divBdr>
        <w:top w:val="none" w:sz="0" w:space="0" w:color="auto"/>
        <w:left w:val="none" w:sz="0" w:space="0" w:color="auto"/>
        <w:bottom w:val="none" w:sz="0" w:space="0" w:color="auto"/>
        <w:right w:val="none" w:sz="0" w:space="0" w:color="auto"/>
      </w:divBdr>
      <w:divsChild>
        <w:div w:id="1894807954">
          <w:marLeft w:val="0"/>
          <w:marRight w:val="0"/>
          <w:marTop w:val="0"/>
          <w:marBottom w:val="0"/>
          <w:divBdr>
            <w:top w:val="none" w:sz="0" w:space="0" w:color="auto"/>
            <w:left w:val="none" w:sz="0" w:space="0" w:color="auto"/>
            <w:bottom w:val="none" w:sz="0" w:space="0" w:color="auto"/>
            <w:right w:val="none" w:sz="0" w:space="0" w:color="auto"/>
          </w:divBdr>
          <w:divsChild>
            <w:div w:id="1228498147">
              <w:marLeft w:val="0"/>
              <w:marRight w:val="0"/>
              <w:marTop w:val="0"/>
              <w:marBottom w:val="0"/>
              <w:divBdr>
                <w:top w:val="none" w:sz="0" w:space="0" w:color="auto"/>
                <w:left w:val="none" w:sz="0" w:space="0" w:color="auto"/>
                <w:bottom w:val="none" w:sz="0" w:space="0" w:color="auto"/>
                <w:right w:val="none" w:sz="0" w:space="0" w:color="auto"/>
              </w:divBdr>
              <w:divsChild>
                <w:div w:id="1094597284">
                  <w:marLeft w:val="0"/>
                  <w:marRight w:val="0"/>
                  <w:marTop w:val="0"/>
                  <w:marBottom w:val="0"/>
                  <w:divBdr>
                    <w:top w:val="none" w:sz="0" w:space="0" w:color="auto"/>
                    <w:left w:val="none" w:sz="0" w:space="0" w:color="auto"/>
                    <w:bottom w:val="none" w:sz="0" w:space="0" w:color="auto"/>
                    <w:right w:val="none" w:sz="0" w:space="0" w:color="auto"/>
                  </w:divBdr>
                  <w:divsChild>
                    <w:div w:id="1501970728">
                      <w:marLeft w:val="0"/>
                      <w:marRight w:val="0"/>
                      <w:marTop w:val="0"/>
                      <w:marBottom w:val="0"/>
                      <w:divBdr>
                        <w:top w:val="none" w:sz="0" w:space="0" w:color="auto"/>
                        <w:left w:val="none" w:sz="0" w:space="0" w:color="auto"/>
                        <w:bottom w:val="none" w:sz="0" w:space="0" w:color="auto"/>
                        <w:right w:val="none" w:sz="0" w:space="0" w:color="auto"/>
                      </w:divBdr>
                      <w:divsChild>
                        <w:div w:id="163552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451631">
          <w:marLeft w:val="0"/>
          <w:marRight w:val="0"/>
          <w:marTop w:val="0"/>
          <w:marBottom w:val="0"/>
          <w:divBdr>
            <w:top w:val="none" w:sz="0" w:space="0" w:color="auto"/>
            <w:left w:val="none" w:sz="0" w:space="0" w:color="auto"/>
            <w:bottom w:val="none" w:sz="0" w:space="0" w:color="auto"/>
            <w:right w:val="none" w:sz="0" w:space="0" w:color="auto"/>
          </w:divBdr>
          <w:divsChild>
            <w:div w:id="1708406076">
              <w:marLeft w:val="0"/>
              <w:marRight w:val="0"/>
              <w:marTop w:val="0"/>
              <w:marBottom w:val="0"/>
              <w:divBdr>
                <w:top w:val="none" w:sz="0" w:space="0" w:color="auto"/>
                <w:left w:val="none" w:sz="0" w:space="0" w:color="auto"/>
                <w:bottom w:val="none" w:sz="0" w:space="0" w:color="auto"/>
                <w:right w:val="none" w:sz="0" w:space="0" w:color="auto"/>
              </w:divBdr>
              <w:divsChild>
                <w:div w:id="97722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11781">
      <w:bodyDiv w:val="1"/>
      <w:marLeft w:val="0"/>
      <w:marRight w:val="0"/>
      <w:marTop w:val="0"/>
      <w:marBottom w:val="0"/>
      <w:divBdr>
        <w:top w:val="none" w:sz="0" w:space="0" w:color="auto"/>
        <w:left w:val="none" w:sz="0" w:space="0" w:color="auto"/>
        <w:bottom w:val="none" w:sz="0" w:space="0" w:color="auto"/>
        <w:right w:val="none" w:sz="0" w:space="0" w:color="auto"/>
      </w:divBdr>
    </w:div>
    <w:div w:id="464978088">
      <w:bodyDiv w:val="1"/>
      <w:marLeft w:val="0"/>
      <w:marRight w:val="0"/>
      <w:marTop w:val="0"/>
      <w:marBottom w:val="0"/>
      <w:divBdr>
        <w:top w:val="none" w:sz="0" w:space="0" w:color="auto"/>
        <w:left w:val="none" w:sz="0" w:space="0" w:color="auto"/>
        <w:bottom w:val="none" w:sz="0" w:space="0" w:color="auto"/>
        <w:right w:val="none" w:sz="0" w:space="0" w:color="auto"/>
      </w:divBdr>
    </w:div>
    <w:div w:id="792670607">
      <w:bodyDiv w:val="1"/>
      <w:marLeft w:val="0"/>
      <w:marRight w:val="0"/>
      <w:marTop w:val="0"/>
      <w:marBottom w:val="0"/>
      <w:divBdr>
        <w:top w:val="none" w:sz="0" w:space="0" w:color="auto"/>
        <w:left w:val="none" w:sz="0" w:space="0" w:color="auto"/>
        <w:bottom w:val="none" w:sz="0" w:space="0" w:color="auto"/>
        <w:right w:val="none" w:sz="0" w:space="0" w:color="auto"/>
      </w:divBdr>
    </w:div>
    <w:div w:id="878469687">
      <w:bodyDiv w:val="1"/>
      <w:marLeft w:val="0"/>
      <w:marRight w:val="0"/>
      <w:marTop w:val="0"/>
      <w:marBottom w:val="0"/>
      <w:divBdr>
        <w:top w:val="none" w:sz="0" w:space="0" w:color="auto"/>
        <w:left w:val="none" w:sz="0" w:space="0" w:color="auto"/>
        <w:bottom w:val="none" w:sz="0" w:space="0" w:color="auto"/>
        <w:right w:val="none" w:sz="0" w:space="0" w:color="auto"/>
      </w:divBdr>
    </w:div>
    <w:div w:id="1009796570">
      <w:bodyDiv w:val="1"/>
      <w:marLeft w:val="0"/>
      <w:marRight w:val="0"/>
      <w:marTop w:val="0"/>
      <w:marBottom w:val="0"/>
      <w:divBdr>
        <w:top w:val="none" w:sz="0" w:space="0" w:color="auto"/>
        <w:left w:val="none" w:sz="0" w:space="0" w:color="auto"/>
        <w:bottom w:val="none" w:sz="0" w:space="0" w:color="auto"/>
        <w:right w:val="none" w:sz="0" w:space="0" w:color="auto"/>
      </w:divBdr>
    </w:div>
    <w:div w:id="1471946392">
      <w:bodyDiv w:val="1"/>
      <w:marLeft w:val="0"/>
      <w:marRight w:val="0"/>
      <w:marTop w:val="0"/>
      <w:marBottom w:val="0"/>
      <w:divBdr>
        <w:top w:val="none" w:sz="0" w:space="0" w:color="auto"/>
        <w:left w:val="none" w:sz="0" w:space="0" w:color="auto"/>
        <w:bottom w:val="none" w:sz="0" w:space="0" w:color="auto"/>
        <w:right w:val="none" w:sz="0" w:space="0" w:color="auto"/>
      </w:divBdr>
      <w:divsChild>
        <w:div w:id="675034775">
          <w:marLeft w:val="0"/>
          <w:marRight w:val="0"/>
          <w:marTop w:val="0"/>
          <w:marBottom w:val="0"/>
          <w:divBdr>
            <w:top w:val="none" w:sz="0" w:space="0" w:color="auto"/>
            <w:left w:val="none" w:sz="0" w:space="0" w:color="auto"/>
            <w:bottom w:val="none" w:sz="0" w:space="0" w:color="auto"/>
            <w:right w:val="none" w:sz="0" w:space="0" w:color="auto"/>
          </w:divBdr>
        </w:div>
      </w:divsChild>
    </w:div>
    <w:div w:id="1735350458">
      <w:bodyDiv w:val="1"/>
      <w:marLeft w:val="0"/>
      <w:marRight w:val="0"/>
      <w:marTop w:val="0"/>
      <w:marBottom w:val="0"/>
      <w:divBdr>
        <w:top w:val="none" w:sz="0" w:space="0" w:color="auto"/>
        <w:left w:val="none" w:sz="0" w:space="0" w:color="auto"/>
        <w:bottom w:val="none" w:sz="0" w:space="0" w:color="auto"/>
        <w:right w:val="none" w:sz="0" w:space="0" w:color="auto"/>
      </w:divBdr>
      <w:divsChild>
        <w:div w:id="1679502609">
          <w:marLeft w:val="0"/>
          <w:marRight w:val="0"/>
          <w:marTop w:val="0"/>
          <w:marBottom w:val="0"/>
          <w:divBdr>
            <w:top w:val="none" w:sz="0" w:space="0" w:color="auto"/>
            <w:left w:val="none" w:sz="0" w:space="0" w:color="auto"/>
            <w:bottom w:val="none" w:sz="0" w:space="0" w:color="auto"/>
            <w:right w:val="none" w:sz="0" w:space="0" w:color="auto"/>
          </w:divBdr>
        </w:div>
      </w:divsChild>
    </w:div>
    <w:div w:id="195994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3pKx8bKJMsI" TargetMode="External"/><Relationship Id="rId18" Type="http://schemas.openxmlformats.org/officeDocument/2006/relationships/hyperlink" Target="https://youtu.be/akOe5-UsQ2o"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opportunityagenda.org/explore/resources-publications/ten-tips-putting-intersectionality-practice"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omankind.org.uk/intersectionality-101-what-is-it-and-why-is-it-important/" TargetMode="External"/><Relationship Id="rId20" Type="http://schemas.openxmlformats.org/officeDocument/2006/relationships/hyperlink" Target="https://youtu.be/qjdI6G3RFDg"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youtu.be/Kf1a25mKNHw" TargetMode="External"/><Relationship Id="rId23" Type="http://schemas.openxmlformats.org/officeDocument/2006/relationships/image" Target="media/image8.png"/><Relationship Id="rId28" Type="http://schemas.microsoft.com/office/2007/relationships/hdphoto" Target="media/hdphoto1.wdp"/><Relationship Id="rId10" Type="http://schemas.openxmlformats.org/officeDocument/2006/relationships/image" Target="media/image3.jpeg"/><Relationship Id="rId19" Type="http://schemas.openxmlformats.org/officeDocument/2006/relationships/hyperlink" Target="https://youtu.be/dphBC-Ff2X4"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riaw-icref.ca/wp-content/uploads/2021/04/Intersectionnalite%CC%81-fe%CC%81ministe-un-coup-d_oeil-1.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s>
</file>

<file path=word/_rels/footer1.xml.rels><?xml version="1.0" encoding="UTF-8" standalone="yes"?>
<Relationships xmlns="http://schemas.openxmlformats.org/package/2006/relationships"><Relationship Id="rId2" Type="http://schemas.openxmlformats.org/officeDocument/2006/relationships/hyperlink" Target="mailto:s.pecourt@hi.org" TargetMode="External"/><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femmes-egalite-genres.canada.ca/gbaplus-course-cours-acsplus/fra/mod02/mod02_01_01.html" TargetMode="External"/><Relationship Id="rId13" Type="http://schemas.openxmlformats.org/officeDocument/2006/relationships/hyperlink" Target="https://femmes-egalite-genres.canada.ca/gbaplus-course-cours-acsplus/fra/mod02/mod02_03_01b.html" TargetMode="External"/><Relationship Id="rId3" Type="http://schemas.openxmlformats.org/officeDocument/2006/relationships/hyperlink" Target="https://knowledgetranslation.net/wp-content/uploads/2020/08/Intersectionality_KT_Reflection_Workbook_20200317_FD.pdf" TargetMode="External"/><Relationship Id="rId7" Type="http://schemas.openxmlformats.org/officeDocument/2006/relationships/hyperlink" Target="https://www.iglyo.com/wp-content/uploads/2015/09/Inter-Toolkit.pdf" TargetMode="External"/><Relationship Id="rId12" Type="http://schemas.openxmlformats.org/officeDocument/2006/relationships/hyperlink" Target="https://femmes-egalite-genres.canada.ca/fr/analyse-comparative-entre-sexes-plus.html" TargetMode="External"/><Relationship Id="rId2" Type="http://schemas.openxmlformats.org/officeDocument/2006/relationships/hyperlink" Target="https://knowledgetranslation.net/wp-content/uploads/2020/08/Intersectionality_KT_Reflection_Workbook_20200317_FD.pdf" TargetMode="External"/><Relationship Id="rId1" Type="http://schemas.openxmlformats.org/officeDocument/2006/relationships/hyperlink" Target="https://knowledgetranslation.net/wp-content/uploads/2020/08/Intersectionality_KT_Reflection_Workbook_20200317_FD.pdf" TargetMode="External"/><Relationship Id="rId6" Type="http://schemas.openxmlformats.org/officeDocument/2006/relationships/hyperlink" Target="https://knowledgetranslation.net/wp-content/uploads/2020/08/Intersectionality_KT_Reflection_Workbook_20200317_FD.pdf" TargetMode="External"/><Relationship Id="rId11" Type="http://schemas.openxmlformats.org/officeDocument/2006/relationships/hyperlink" Target="http://mentoringgirls.ca/fr/population-visee-par-le-programme" TargetMode="External"/><Relationship Id="rId5" Type="http://schemas.openxmlformats.org/officeDocument/2006/relationships/hyperlink" Target="https://ccdi.ca/media/1589/toolkit-3-prejudice-bias-and-discrimination-how-to-stop-the-cycle.pdf" TargetMode="External"/><Relationship Id="rId10" Type="http://schemas.openxmlformats.org/officeDocument/2006/relationships/hyperlink" Target="https://aqoci.qc.ca/wp-content/uploads/2020/06/fiche_technique__intersectionnalite_finale.pdf" TargetMode="External"/><Relationship Id="rId4" Type="http://schemas.openxmlformats.org/officeDocument/2006/relationships/hyperlink" Target="https://femmes-egalite-genres.canada.ca/fr/analyse-comparative-entre-sexes-plus.html" TargetMode="External"/><Relationship Id="rId9" Type="http://schemas.openxmlformats.org/officeDocument/2006/relationships/hyperlink" Target="http://www.fao.org/3/ca5968fr/ca5968f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D717D941C4841CF82FF1D7423D98668"/>
        <w:category>
          <w:name w:val="Général"/>
          <w:gallery w:val="placeholder"/>
        </w:category>
        <w:types>
          <w:type w:val="bbPlcHdr"/>
        </w:types>
        <w:behaviors>
          <w:behavior w:val="content"/>
        </w:behaviors>
        <w:guid w:val="{86F4BE48-3E54-4B8E-9944-34ED1A0A872A}"/>
      </w:docPartPr>
      <w:docPartBody>
        <w:p w:rsidR="0063650C" w:rsidRDefault="0063650C" w:rsidP="0063650C">
          <w:pPr>
            <w:pStyle w:val="7D717D941C4841CF82FF1D7423D98668"/>
          </w:pPr>
          <w:r>
            <w:rPr>
              <w:rFonts w:asciiTheme="majorHAnsi" w:eastAsiaTheme="majorEastAsia" w:hAnsiTheme="majorHAnsi" w:cstheme="majorBidi"/>
              <w:color w:val="5B9BD5" w:themeColor="accent1"/>
              <w:sz w:val="88"/>
              <w:szCs w:val="88"/>
            </w:rPr>
            <w:t>[Titre du document]</w:t>
          </w:r>
        </w:p>
      </w:docPartBody>
    </w:docPart>
    <w:docPart>
      <w:docPartPr>
        <w:name w:val="EA448680CDB64CAC8FA44B2A79E55E2A"/>
        <w:category>
          <w:name w:val="Général"/>
          <w:gallery w:val="placeholder"/>
        </w:category>
        <w:types>
          <w:type w:val="bbPlcHdr"/>
        </w:types>
        <w:behaviors>
          <w:behavior w:val="content"/>
        </w:behaviors>
        <w:guid w:val="{17B5A61D-DE8A-47FD-9B8C-A3FA81360331}"/>
      </w:docPartPr>
      <w:docPartBody>
        <w:p w:rsidR="0063650C" w:rsidRDefault="0063650C" w:rsidP="0063650C">
          <w:pPr>
            <w:pStyle w:val="EA448680CDB64CAC8FA44B2A79E55E2A"/>
          </w:pPr>
          <w:r>
            <w:rPr>
              <w:color w:val="2E74B5" w:themeColor="accent1" w:themeShade="BF"/>
              <w:sz w:val="24"/>
              <w:szCs w:val="24"/>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w:panose1 w:val="00000500000000000000"/>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E59"/>
    <w:rsid w:val="00000248"/>
    <w:rsid w:val="001B09D2"/>
    <w:rsid w:val="001B3F1F"/>
    <w:rsid w:val="00360020"/>
    <w:rsid w:val="003A1E33"/>
    <w:rsid w:val="00585243"/>
    <w:rsid w:val="00633C46"/>
    <w:rsid w:val="0063650C"/>
    <w:rsid w:val="00730E59"/>
    <w:rsid w:val="00732827"/>
    <w:rsid w:val="009473B2"/>
    <w:rsid w:val="00A83DA4"/>
    <w:rsid w:val="00B03E20"/>
    <w:rsid w:val="00BF74D9"/>
    <w:rsid w:val="00C778D6"/>
    <w:rsid w:val="00CD1A29"/>
    <w:rsid w:val="00D87683"/>
    <w:rsid w:val="00DC3293"/>
    <w:rsid w:val="00DE36B2"/>
    <w:rsid w:val="00E52EF9"/>
    <w:rsid w:val="00EC19D3"/>
    <w:rsid w:val="00ED454F"/>
    <w:rsid w:val="00FF433C"/>
    <w:rsid w:val="00FF6D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559CEF309AF4C6CB8AD5A9FB45CC5BE">
    <w:name w:val="0559CEF309AF4C6CB8AD5A9FB45CC5BE"/>
    <w:rsid w:val="00730E59"/>
  </w:style>
  <w:style w:type="paragraph" w:customStyle="1" w:styleId="1D9A2D606DA1429A8AA611E898B15952">
    <w:name w:val="1D9A2D606DA1429A8AA611E898B15952"/>
    <w:rsid w:val="00730E59"/>
  </w:style>
  <w:style w:type="paragraph" w:customStyle="1" w:styleId="E91928DEAFD143B7876A60B5409CEFEF">
    <w:name w:val="E91928DEAFD143B7876A60B5409CEFEF"/>
    <w:rsid w:val="00730E59"/>
  </w:style>
  <w:style w:type="paragraph" w:customStyle="1" w:styleId="7B610D4FA21C41AB9FF6056EB4C48ACB">
    <w:name w:val="7B610D4FA21C41AB9FF6056EB4C48ACB"/>
    <w:rsid w:val="00730E59"/>
  </w:style>
  <w:style w:type="paragraph" w:customStyle="1" w:styleId="A83AC0985B6F4EF2B595006E48AE0693">
    <w:name w:val="A83AC0985B6F4EF2B595006E48AE0693"/>
    <w:rsid w:val="00730E59"/>
  </w:style>
  <w:style w:type="paragraph" w:customStyle="1" w:styleId="54E0A949D313479C807EA68E0E42DD40">
    <w:name w:val="54E0A949D313479C807EA68E0E42DD40"/>
    <w:rsid w:val="00730E59"/>
  </w:style>
  <w:style w:type="paragraph" w:customStyle="1" w:styleId="63449F1D0C424BB587F5B8CD86A2C156">
    <w:name w:val="63449F1D0C424BB587F5B8CD86A2C156"/>
    <w:rsid w:val="00730E59"/>
  </w:style>
  <w:style w:type="paragraph" w:customStyle="1" w:styleId="7D717D941C4841CF82FF1D7423D98668">
    <w:name w:val="7D717D941C4841CF82FF1D7423D98668"/>
    <w:rsid w:val="0063650C"/>
  </w:style>
  <w:style w:type="paragraph" w:customStyle="1" w:styleId="EA448680CDB64CAC8FA44B2A79E55E2A">
    <w:name w:val="EA448680CDB64CAC8FA44B2A79E55E2A"/>
    <w:rsid w:val="006365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E0A69-D6F4-49B6-932A-093161F53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34</Pages>
  <Words>8756</Words>
  <Characters>48162</Characters>
  <Application>Microsoft Office Word</Application>
  <DocSecurity>0</DocSecurity>
  <Lines>401</Lines>
  <Paragraphs>113</Paragraphs>
  <ScaleCrop>false</ScaleCrop>
  <HeadingPairs>
    <vt:vector size="2" baseType="variant">
      <vt:variant>
        <vt:lpstr>Titre</vt:lpstr>
      </vt:variant>
      <vt:variant>
        <vt:i4>1</vt:i4>
      </vt:variant>
    </vt:vector>
  </HeadingPairs>
  <TitlesOfParts>
    <vt:vector size="1" baseType="lpstr">
      <vt:lpstr>Guide pratique Making It Work : l’intersectionnalité en action</vt:lpstr>
    </vt:vector>
  </TitlesOfParts>
  <Company>Humanité et Inclusion</Company>
  <LinksUpToDate>false</LinksUpToDate>
  <CharactersWithSpaces>56805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pratique Making It Work : l’intersectionnalité en action</dc:title>
  <dc:subject>Comment adopter une approche intersectionnelle</dc:subject>
  <dc:creator>Chloe CHAUDORGE;Sophie PECOURT;IFA</dc:creator>
  <cp:keywords>intersectionnalité;femmes;Accessibilité à l'information, personnes handicapées, logiciels</cp:keywords>
  <dc:description/>
  <cp:lastModifiedBy>Sophie PECOURT</cp:lastModifiedBy>
  <cp:revision>12</cp:revision>
  <cp:lastPrinted>2022-06-03T10:45:00Z</cp:lastPrinted>
  <dcterms:created xsi:type="dcterms:W3CDTF">2022-05-09T15:58:00Z</dcterms:created>
  <dcterms:modified xsi:type="dcterms:W3CDTF">2022-06-03T10:56:00Z</dcterms:modified>
</cp:coreProperties>
</file>